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4A6" w:rsidRDefault="005924A6"/>
    <w:p w:rsidR="001B5D8B" w:rsidRDefault="001B5D8B">
      <w:r>
        <w:rPr>
          <w:noProof/>
          <w:lang w:eastAsia="ru-RU"/>
        </w:rPr>
        <w:drawing>
          <wp:inline distT="0" distB="0" distL="0" distR="0">
            <wp:extent cx="5940425" cy="8404814"/>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04814"/>
                    </a:xfrm>
                    <a:prstGeom prst="rect">
                      <a:avLst/>
                    </a:prstGeom>
                    <a:noFill/>
                    <a:ln>
                      <a:noFill/>
                    </a:ln>
                  </pic:spPr>
                </pic:pic>
              </a:graphicData>
            </a:graphic>
          </wp:inline>
        </w:drawing>
      </w:r>
    </w:p>
    <w:p w:rsidR="001B5D8B" w:rsidRDefault="001B5D8B"/>
    <w:p w:rsidR="001B5D8B" w:rsidRPr="001B5D8B" w:rsidRDefault="001B5D8B" w:rsidP="001B5D8B">
      <w:pPr>
        <w:widowControl w:val="0"/>
        <w:numPr>
          <w:ilvl w:val="0"/>
          <w:numId w:val="1"/>
        </w:numPr>
        <w:tabs>
          <w:tab w:val="left" w:pos="1470"/>
        </w:tabs>
        <w:spacing w:after="34"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lastRenderedPageBreak/>
        <w:t>продолжительность учебного года - с 1 сентября по 31 мая;</w:t>
      </w:r>
    </w:p>
    <w:p w:rsidR="001B5D8B" w:rsidRPr="001B5D8B" w:rsidRDefault="001B5D8B" w:rsidP="001B5D8B">
      <w:pPr>
        <w:widowControl w:val="0"/>
        <w:numPr>
          <w:ilvl w:val="0"/>
          <w:numId w:val="1"/>
        </w:numPr>
        <w:tabs>
          <w:tab w:val="left" w:pos="1474"/>
        </w:tabs>
        <w:spacing w:after="0"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каникулярный период - 30 декабря по 12 января;</w:t>
      </w:r>
    </w:p>
    <w:p w:rsidR="001B5D8B" w:rsidRPr="001B5D8B" w:rsidRDefault="001B5D8B" w:rsidP="001B5D8B">
      <w:pPr>
        <w:widowControl w:val="0"/>
        <w:numPr>
          <w:ilvl w:val="0"/>
          <w:numId w:val="1"/>
        </w:numPr>
        <w:tabs>
          <w:tab w:val="left" w:pos="1474"/>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летний оздоровительный период - с 1 июня по 31 августа.</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Конкретные сроки началами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МБДОУ функционирует в режиме 5-дневной рабочей недели с двумя выходными днями (суббота, воскресенье):</w:t>
      </w:r>
    </w:p>
    <w:p w:rsidR="001B5D8B" w:rsidRPr="001B5D8B" w:rsidRDefault="001B5D8B" w:rsidP="001B5D8B">
      <w:pPr>
        <w:widowControl w:val="0"/>
        <w:numPr>
          <w:ilvl w:val="0"/>
          <w:numId w:val="1"/>
        </w:numPr>
        <w:tabs>
          <w:tab w:val="left" w:pos="1474"/>
        </w:tabs>
        <w:spacing w:after="7"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длительность работы – 10,5  часов;</w:t>
      </w:r>
    </w:p>
    <w:p w:rsidR="001B5D8B" w:rsidRPr="001B5D8B" w:rsidRDefault="001B5D8B" w:rsidP="001B5D8B">
      <w:pPr>
        <w:widowControl w:val="0"/>
        <w:numPr>
          <w:ilvl w:val="0"/>
          <w:numId w:val="1"/>
        </w:numPr>
        <w:tabs>
          <w:tab w:val="left" w:pos="1474"/>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график работы - с 7.00 до 17.30 часов.</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proofErr w:type="gramStart"/>
      <w:r w:rsidRPr="001B5D8B">
        <w:rPr>
          <w:rFonts w:ascii="Times New Roman" w:eastAsia="Calibri" w:hAnsi="Times New Roman" w:cs="Times New Roman"/>
          <w:color w:val="000000"/>
          <w:sz w:val="28"/>
          <w:szCs w:val="28"/>
          <w:shd w:val="clear" w:color="auto" w:fill="FFFFFF"/>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Pr="001B5D8B">
        <w:rPr>
          <w:rFonts w:ascii="Times New Roman" w:eastAsia="Calibri" w:hAnsi="Times New Roman" w:cs="Times New Roman"/>
          <w:color w:val="000000"/>
          <w:sz w:val="28"/>
          <w:szCs w:val="28"/>
          <w:shd w:val="clear" w:color="auto" w:fill="FFFFFF"/>
        </w:rPr>
        <w:t xml:space="preserve"> Все режимные моменты в группах осуществляются согласно утвержденному режиму дня.</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1B5D8B" w:rsidRPr="001B5D8B" w:rsidRDefault="001B5D8B" w:rsidP="001B5D8B">
      <w:pPr>
        <w:widowControl w:val="0"/>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При температуре воздуха ниже минус 15</w:t>
      </w:r>
      <w:proofErr w:type="gramStart"/>
      <w:r w:rsidRPr="001B5D8B">
        <w:rPr>
          <w:rFonts w:ascii="Times New Roman" w:eastAsia="Calibri" w:hAnsi="Times New Roman" w:cs="Times New Roman"/>
          <w:color w:val="000000"/>
          <w:sz w:val="28"/>
          <w:szCs w:val="28"/>
          <w:shd w:val="clear" w:color="auto" w:fill="FFFFFF"/>
        </w:rPr>
        <w:t>°С</w:t>
      </w:r>
      <w:proofErr w:type="gramEnd"/>
      <w:r w:rsidRPr="001B5D8B">
        <w:rPr>
          <w:rFonts w:ascii="Times New Roman" w:eastAsia="Calibri" w:hAnsi="Times New Roman" w:cs="Times New Roman"/>
          <w:color w:val="000000"/>
          <w:sz w:val="28"/>
          <w:szCs w:val="28"/>
          <w:shd w:val="clear" w:color="auto" w:fill="FFFFFF"/>
        </w:rPr>
        <w:t xml:space="preserve"> и скорости ветра более 7 м/с продолжительность прогулки сокращается.</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МБДОУ организуется дневной сон. Продолжительность дневного сна составляет 2 - 2,5 часа в зависимости от возраста детей.</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1B5D8B" w:rsidRPr="001B5D8B" w:rsidRDefault="001B5D8B" w:rsidP="001B5D8B">
      <w:pPr>
        <w:widowControl w:val="0"/>
        <w:numPr>
          <w:ilvl w:val="1"/>
          <w:numId w:val="2"/>
        </w:numPr>
        <w:tabs>
          <w:tab w:val="left" w:pos="1740"/>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1B5D8B" w:rsidRPr="001B5D8B" w:rsidRDefault="001B5D8B" w:rsidP="001B5D8B">
      <w:pPr>
        <w:widowControl w:val="0"/>
        <w:numPr>
          <w:ilvl w:val="0"/>
          <w:numId w:val="1"/>
        </w:numPr>
        <w:tabs>
          <w:tab w:val="left" w:pos="1474"/>
        </w:tabs>
        <w:spacing w:after="31"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младшей группе - 2 ч. 45 мин;</w:t>
      </w:r>
    </w:p>
    <w:p w:rsidR="001B5D8B" w:rsidRPr="001B5D8B" w:rsidRDefault="001B5D8B" w:rsidP="001B5D8B">
      <w:pPr>
        <w:widowControl w:val="0"/>
        <w:numPr>
          <w:ilvl w:val="0"/>
          <w:numId w:val="1"/>
        </w:numPr>
        <w:tabs>
          <w:tab w:val="left" w:pos="1474"/>
        </w:tabs>
        <w:spacing w:after="0"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средней группе - 4 ч.;</w:t>
      </w:r>
    </w:p>
    <w:p w:rsidR="001B5D8B" w:rsidRPr="001B5D8B" w:rsidRDefault="001B5D8B" w:rsidP="001B5D8B">
      <w:pPr>
        <w:widowControl w:val="0"/>
        <w:numPr>
          <w:ilvl w:val="0"/>
          <w:numId w:val="1"/>
        </w:numPr>
        <w:tabs>
          <w:tab w:val="left" w:pos="1474"/>
        </w:tabs>
        <w:spacing w:after="0" w:line="328"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старшей группе -6 ч. 15 мин.;</w:t>
      </w:r>
    </w:p>
    <w:p w:rsidR="001B5D8B" w:rsidRPr="001B5D8B" w:rsidRDefault="001B5D8B" w:rsidP="001B5D8B">
      <w:pPr>
        <w:widowControl w:val="0"/>
        <w:numPr>
          <w:ilvl w:val="0"/>
          <w:numId w:val="1"/>
        </w:numPr>
        <w:tabs>
          <w:tab w:val="left" w:pos="1474"/>
        </w:tabs>
        <w:spacing w:after="0" w:line="328"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подготовительной группе - 8 ч. 30 мин.</w:t>
      </w:r>
    </w:p>
    <w:p w:rsidR="001B5D8B" w:rsidRPr="001B5D8B" w:rsidRDefault="001B5D8B" w:rsidP="001B5D8B">
      <w:pPr>
        <w:widowControl w:val="0"/>
        <w:numPr>
          <w:ilvl w:val="1"/>
          <w:numId w:val="2"/>
        </w:numPr>
        <w:tabs>
          <w:tab w:val="left" w:pos="1474"/>
        </w:tabs>
        <w:spacing w:after="0" w:line="328"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1B5D8B" w:rsidRPr="001B5D8B" w:rsidRDefault="001B5D8B" w:rsidP="001B5D8B">
      <w:pPr>
        <w:widowControl w:val="0"/>
        <w:numPr>
          <w:ilvl w:val="1"/>
          <w:numId w:val="2"/>
        </w:numPr>
        <w:tabs>
          <w:tab w:val="left" w:pos="1474"/>
        </w:tabs>
        <w:spacing w:after="0" w:line="328" w:lineRule="exact"/>
        <w:ind w:left="543" w:firstLine="543"/>
        <w:jc w:val="both"/>
        <w:rPr>
          <w:rFonts w:ascii="Times New Roman" w:eastAsia="Calibri" w:hAnsi="Times New Roman" w:cs="Times New Roman"/>
          <w:sz w:val="28"/>
          <w:szCs w:val="28"/>
          <w:shd w:val="clear" w:color="auto" w:fill="FFFFFF"/>
        </w:rPr>
      </w:pPr>
      <w:r w:rsidRPr="001B5D8B">
        <w:rPr>
          <w:rFonts w:ascii="Times New Roman" w:eastAsia="Calibri" w:hAnsi="Times New Roman" w:cs="Times New Roman"/>
          <w:color w:val="000000"/>
          <w:sz w:val="28"/>
          <w:szCs w:val="28"/>
          <w:shd w:val="clear" w:color="auto" w:fill="FFFFFF"/>
        </w:rPr>
        <w:t>Продолжительность непрерывной непосредственно образовательной деятельности составляет:</w:t>
      </w:r>
    </w:p>
    <w:p w:rsidR="001B5D8B" w:rsidRPr="001B5D8B" w:rsidRDefault="001B5D8B" w:rsidP="001B5D8B">
      <w:pPr>
        <w:widowControl w:val="0"/>
        <w:spacing w:after="0" w:line="324" w:lineRule="exact"/>
        <w:ind w:left="543" w:right="428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lastRenderedPageBreak/>
        <w:t>для детей 3-го года жизни - 10 минут;</w:t>
      </w:r>
    </w:p>
    <w:p w:rsidR="001B5D8B" w:rsidRPr="001B5D8B" w:rsidRDefault="001B5D8B" w:rsidP="001B5D8B">
      <w:pPr>
        <w:widowControl w:val="0"/>
        <w:spacing w:after="0" w:line="324" w:lineRule="exact"/>
        <w:ind w:left="543" w:right="428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t xml:space="preserve">для детей 4-го года жизни - 15 минут; </w:t>
      </w:r>
    </w:p>
    <w:p w:rsidR="001B5D8B" w:rsidRPr="001B5D8B" w:rsidRDefault="001B5D8B" w:rsidP="001B5D8B">
      <w:pPr>
        <w:widowControl w:val="0"/>
        <w:spacing w:after="0" w:line="324" w:lineRule="exact"/>
        <w:ind w:left="543" w:right="428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t xml:space="preserve">для детей 5-го года жизни - 20 минут; </w:t>
      </w:r>
    </w:p>
    <w:p w:rsidR="001B5D8B" w:rsidRPr="001B5D8B" w:rsidRDefault="001B5D8B" w:rsidP="001B5D8B">
      <w:pPr>
        <w:widowControl w:val="0"/>
        <w:spacing w:after="0" w:line="324" w:lineRule="exact"/>
        <w:ind w:left="543" w:right="428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t xml:space="preserve">для детей 6-го года жизни - 25 минут; </w:t>
      </w:r>
    </w:p>
    <w:p w:rsidR="001B5D8B" w:rsidRPr="001B5D8B" w:rsidRDefault="001B5D8B" w:rsidP="001B5D8B">
      <w:pPr>
        <w:widowControl w:val="0"/>
        <w:spacing w:after="0" w:line="324" w:lineRule="exact"/>
        <w:ind w:left="543" w:right="42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для детей 7-го года жизни - 30 минут.</w:t>
      </w:r>
    </w:p>
    <w:p w:rsidR="001B5D8B" w:rsidRPr="001B5D8B" w:rsidRDefault="001B5D8B" w:rsidP="001B5D8B">
      <w:pPr>
        <w:widowControl w:val="0"/>
        <w:numPr>
          <w:ilvl w:val="1"/>
          <w:numId w:val="2"/>
        </w:numPr>
        <w:tabs>
          <w:tab w:val="left" w:pos="1715"/>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xml:space="preserve">Непосредственно </w:t>
      </w:r>
      <w:r w:rsidRPr="001B5D8B">
        <w:rPr>
          <w:rFonts w:ascii="Times New Roman" w:eastAsia="Calibri" w:hAnsi="Times New Roman" w:cs="Times New Roman"/>
          <w:iCs/>
          <w:color w:val="000000"/>
          <w:sz w:val="28"/>
          <w:szCs w:val="28"/>
          <w:shd w:val="clear" w:color="auto" w:fill="FFFFFF"/>
        </w:rPr>
        <w:t>образовательная деятельность для</w:t>
      </w:r>
      <w:r w:rsidRPr="001B5D8B">
        <w:rPr>
          <w:rFonts w:ascii="Times New Roman" w:eastAsia="Calibri" w:hAnsi="Times New Roman" w:cs="Times New Roman"/>
          <w:i/>
          <w:color w:val="000000"/>
          <w:sz w:val="28"/>
          <w:szCs w:val="28"/>
          <w:shd w:val="clear" w:color="auto" w:fill="FFFFFF"/>
        </w:rPr>
        <w:t xml:space="preserve"> </w:t>
      </w:r>
      <w:r w:rsidRPr="001B5D8B">
        <w:rPr>
          <w:rFonts w:ascii="Times New Roman" w:eastAsia="Calibri" w:hAnsi="Times New Roman" w:cs="Times New Roman"/>
          <w:color w:val="000000"/>
          <w:sz w:val="28"/>
          <w:szCs w:val="28"/>
          <w:shd w:val="clear" w:color="auto" w:fill="FFFFFF"/>
        </w:rPr>
        <w:t>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1B5D8B" w:rsidRPr="001B5D8B" w:rsidRDefault="001B5D8B" w:rsidP="001B5D8B">
      <w:pPr>
        <w:widowControl w:val="0"/>
        <w:numPr>
          <w:ilvl w:val="1"/>
          <w:numId w:val="2"/>
        </w:numPr>
        <w:tabs>
          <w:tab w:val="left" w:pos="1715"/>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1B5D8B" w:rsidRPr="001B5D8B" w:rsidRDefault="001B5D8B" w:rsidP="001B5D8B">
      <w:pPr>
        <w:widowControl w:val="0"/>
        <w:numPr>
          <w:ilvl w:val="1"/>
          <w:numId w:val="2"/>
        </w:numPr>
        <w:tabs>
          <w:tab w:val="left" w:pos="1715"/>
        </w:tabs>
        <w:spacing w:after="0" w:line="324"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1B5D8B" w:rsidRPr="001B5D8B" w:rsidRDefault="001B5D8B" w:rsidP="001B5D8B">
      <w:pPr>
        <w:widowControl w:val="0"/>
        <w:spacing w:after="0" w:line="324" w:lineRule="exact"/>
        <w:ind w:left="543" w:right="526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t xml:space="preserve">в младшей группе - 15 минут; </w:t>
      </w:r>
    </w:p>
    <w:p w:rsidR="001B5D8B" w:rsidRPr="001B5D8B" w:rsidRDefault="001B5D8B" w:rsidP="001B5D8B">
      <w:pPr>
        <w:widowControl w:val="0"/>
        <w:spacing w:after="0" w:line="324" w:lineRule="exact"/>
        <w:ind w:left="543" w:right="526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t xml:space="preserve">в средней группе - 20 минут; </w:t>
      </w:r>
    </w:p>
    <w:p w:rsidR="001B5D8B" w:rsidRPr="001B5D8B" w:rsidRDefault="001B5D8B" w:rsidP="001B5D8B">
      <w:pPr>
        <w:widowControl w:val="0"/>
        <w:spacing w:after="0" w:line="324" w:lineRule="exact"/>
        <w:ind w:left="543" w:right="5260" w:firstLine="543"/>
        <w:jc w:val="both"/>
        <w:rPr>
          <w:rFonts w:ascii="Times New Roman" w:eastAsia="Calibri" w:hAnsi="Times New Roman" w:cs="Times New Roman"/>
          <w:color w:val="000000"/>
          <w:sz w:val="28"/>
          <w:szCs w:val="28"/>
          <w:shd w:val="clear" w:color="auto" w:fill="FFFFFF"/>
        </w:rPr>
      </w:pPr>
      <w:r w:rsidRPr="001B5D8B">
        <w:rPr>
          <w:rFonts w:ascii="Times New Roman" w:eastAsia="Calibri" w:hAnsi="Times New Roman" w:cs="Times New Roman"/>
          <w:color w:val="000000"/>
          <w:sz w:val="28"/>
          <w:szCs w:val="28"/>
          <w:shd w:val="clear" w:color="auto" w:fill="FFFFFF"/>
        </w:rPr>
        <w:t xml:space="preserve">в старшей группе - 25 минут; </w:t>
      </w:r>
    </w:p>
    <w:p w:rsidR="001B5D8B" w:rsidRPr="001B5D8B" w:rsidRDefault="001B5D8B" w:rsidP="001B5D8B">
      <w:pPr>
        <w:widowControl w:val="0"/>
        <w:tabs>
          <w:tab w:val="left" w:pos="10311"/>
        </w:tabs>
        <w:spacing w:after="0" w:line="324" w:lineRule="exact"/>
        <w:ind w:left="543" w:right="-187" w:firstLine="543"/>
        <w:jc w:val="both"/>
        <w:rPr>
          <w:rFonts w:ascii="Times New Roman" w:eastAsia="Calibri" w:hAnsi="Times New Roman" w:cs="Times New Roman"/>
          <w:color w:val="000000"/>
          <w:sz w:val="28"/>
          <w:szCs w:val="28"/>
        </w:rPr>
      </w:pPr>
      <w:r w:rsidRPr="001B5D8B">
        <w:rPr>
          <w:rFonts w:ascii="Times New Roman" w:eastAsia="Calibri" w:hAnsi="Times New Roman" w:cs="Times New Roman"/>
          <w:color w:val="000000"/>
          <w:sz w:val="28"/>
          <w:szCs w:val="28"/>
          <w:shd w:val="clear" w:color="auto" w:fill="FFFFFF"/>
        </w:rPr>
        <w:t xml:space="preserve">в подготовительной группе – 30 минут. </w:t>
      </w:r>
    </w:p>
    <w:p w:rsidR="001B5D8B" w:rsidRPr="001B5D8B" w:rsidRDefault="001B5D8B" w:rsidP="001B5D8B">
      <w:pPr>
        <w:widowControl w:val="0"/>
        <w:tabs>
          <w:tab w:val="left" w:pos="10311"/>
        </w:tabs>
        <w:spacing w:after="0" w:line="324" w:lineRule="exact"/>
        <w:ind w:left="543" w:right="-187" w:firstLine="543"/>
        <w:jc w:val="both"/>
        <w:rPr>
          <w:rFonts w:ascii="Times New Roman" w:eastAsia="Calibri" w:hAnsi="Times New Roman" w:cs="Times New Roman"/>
          <w:color w:val="000000"/>
          <w:sz w:val="28"/>
          <w:szCs w:val="28"/>
        </w:rPr>
      </w:pPr>
      <w:r w:rsidRPr="001B5D8B">
        <w:rPr>
          <w:rFonts w:ascii="Times New Roman" w:eastAsia="Calibri" w:hAnsi="Times New Roman" w:cs="Times New Roman"/>
          <w:color w:val="000000"/>
          <w:sz w:val="28"/>
          <w:szCs w:val="28"/>
        </w:rPr>
        <w:t xml:space="preserve">2.14. </w:t>
      </w:r>
      <w:r w:rsidRPr="001B5D8B">
        <w:rPr>
          <w:rFonts w:ascii="Times New Roman" w:eastAsia="Calibri" w:hAnsi="Times New Roman" w:cs="Times New Roman"/>
          <w:color w:val="000000"/>
          <w:sz w:val="28"/>
          <w:szCs w:val="28"/>
          <w:shd w:val="clear" w:color="auto" w:fill="FFFFFF"/>
        </w:rPr>
        <w:t>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1B5D8B" w:rsidRPr="001B5D8B" w:rsidRDefault="001B5D8B" w:rsidP="001B5D8B">
      <w:pPr>
        <w:widowControl w:val="0"/>
        <w:tabs>
          <w:tab w:val="left" w:pos="10311"/>
        </w:tabs>
        <w:spacing w:after="0" w:line="324" w:lineRule="exact"/>
        <w:ind w:left="543" w:right="-187" w:firstLine="543"/>
        <w:jc w:val="both"/>
        <w:rPr>
          <w:rFonts w:ascii="Times New Roman" w:eastAsia="Calibri" w:hAnsi="Times New Roman" w:cs="Times New Roman"/>
          <w:color w:val="000000"/>
          <w:sz w:val="28"/>
          <w:szCs w:val="28"/>
        </w:rPr>
      </w:pPr>
      <w:r w:rsidRPr="001B5D8B">
        <w:rPr>
          <w:rFonts w:ascii="Times New Roman" w:eastAsia="Calibri" w:hAnsi="Times New Roman" w:cs="Times New Roman"/>
          <w:color w:val="000000"/>
          <w:sz w:val="28"/>
          <w:szCs w:val="28"/>
        </w:rPr>
        <w:t xml:space="preserve">2.15. </w:t>
      </w:r>
      <w:r w:rsidRPr="001B5D8B">
        <w:rPr>
          <w:rFonts w:ascii="Times New Roman" w:eastAsia="Calibri" w:hAnsi="Times New Roman" w:cs="Times New Roman"/>
          <w:color w:val="000000"/>
          <w:sz w:val="28"/>
          <w:szCs w:val="28"/>
          <w:shd w:val="clear" w:color="auto" w:fill="FFFFFF"/>
        </w:rPr>
        <w:t>Непосредственно образовательная деятельность по дополнительному образованию проводится в МБДОУ:</w:t>
      </w:r>
    </w:p>
    <w:p w:rsidR="001B5D8B" w:rsidRPr="001B5D8B" w:rsidRDefault="001B5D8B" w:rsidP="001B5D8B">
      <w:pPr>
        <w:widowControl w:val="0"/>
        <w:numPr>
          <w:ilvl w:val="0"/>
          <w:numId w:val="1"/>
        </w:numPr>
        <w:tabs>
          <w:tab w:val="left" w:pos="1208"/>
        </w:tabs>
        <w:spacing w:after="0"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для детей 4-го года жизни -1 раз в неделю, продолжительность 15</w:t>
      </w:r>
    </w:p>
    <w:p w:rsidR="001B5D8B" w:rsidRPr="001B5D8B" w:rsidRDefault="001B5D8B" w:rsidP="001B5D8B">
      <w:pPr>
        <w:widowControl w:val="0"/>
        <w:spacing w:after="38" w:line="280" w:lineRule="exact"/>
        <w:ind w:left="543" w:firstLine="543"/>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минут;</w:t>
      </w:r>
    </w:p>
    <w:p w:rsidR="001B5D8B" w:rsidRPr="001B5D8B" w:rsidRDefault="001B5D8B" w:rsidP="001B5D8B">
      <w:pPr>
        <w:widowControl w:val="0"/>
        <w:numPr>
          <w:ilvl w:val="0"/>
          <w:numId w:val="1"/>
        </w:numPr>
        <w:tabs>
          <w:tab w:val="left" w:pos="1208"/>
        </w:tabs>
        <w:spacing w:after="0" w:line="280"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для детей 5-го года жизни - 2 раза в неделю, продолжительность 25</w:t>
      </w:r>
    </w:p>
    <w:p w:rsidR="001B5D8B" w:rsidRPr="001B5D8B" w:rsidRDefault="001B5D8B" w:rsidP="001B5D8B">
      <w:pPr>
        <w:widowControl w:val="0"/>
        <w:spacing w:after="0" w:line="338" w:lineRule="exact"/>
        <w:ind w:left="543" w:firstLine="543"/>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минут;</w:t>
      </w:r>
    </w:p>
    <w:p w:rsidR="001B5D8B" w:rsidRPr="001B5D8B" w:rsidRDefault="001B5D8B" w:rsidP="001B5D8B">
      <w:pPr>
        <w:widowControl w:val="0"/>
        <w:numPr>
          <w:ilvl w:val="0"/>
          <w:numId w:val="1"/>
        </w:numPr>
        <w:tabs>
          <w:tab w:val="left" w:pos="1212"/>
        </w:tabs>
        <w:spacing w:after="0" w:line="338"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для детей 6-го года жизни -2 раза в неделю, продолжительность 25</w:t>
      </w:r>
    </w:p>
    <w:p w:rsidR="001B5D8B" w:rsidRPr="001B5D8B" w:rsidRDefault="001B5D8B" w:rsidP="001B5D8B">
      <w:pPr>
        <w:widowControl w:val="0"/>
        <w:spacing w:after="0" w:line="338" w:lineRule="exact"/>
        <w:ind w:left="543" w:firstLine="543"/>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минут;</w:t>
      </w:r>
    </w:p>
    <w:p w:rsidR="001B5D8B" w:rsidRPr="001B5D8B" w:rsidRDefault="001B5D8B" w:rsidP="001B5D8B">
      <w:pPr>
        <w:widowControl w:val="0"/>
        <w:numPr>
          <w:ilvl w:val="0"/>
          <w:numId w:val="1"/>
        </w:numPr>
        <w:tabs>
          <w:tab w:val="left" w:pos="1212"/>
        </w:tabs>
        <w:spacing w:after="0" w:line="338"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для детей 7-го года жизни - 3 раза в неделю, продолжительность 30</w:t>
      </w:r>
    </w:p>
    <w:p w:rsidR="001B5D8B" w:rsidRPr="001B5D8B" w:rsidRDefault="001B5D8B" w:rsidP="001B5D8B">
      <w:pPr>
        <w:widowControl w:val="0"/>
        <w:spacing w:after="293" w:line="280" w:lineRule="exact"/>
        <w:ind w:left="543" w:firstLine="543"/>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минут.</w:t>
      </w:r>
    </w:p>
    <w:p w:rsidR="001B5D8B" w:rsidRPr="001B5D8B" w:rsidRDefault="001B5D8B" w:rsidP="001B5D8B">
      <w:pPr>
        <w:keepNext/>
        <w:keepLines/>
        <w:widowControl w:val="0"/>
        <w:tabs>
          <w:tab w:val="left" w:pos="3595"/>
        </w:tabs>
        <w:spacing w:after="0" w:line="328" w:lineRule="exact"/>
        <w:ind w:left="543"/>
        <w:jc w:val="center"/>
        <w:outlineLvl w:val="0"/>
        <w:rPr>
          <w:rFonts w:ascii="Times New Roman" w:eastAsia="Calibri" w:hAnsi="Times New Roman" w:cs="Times New Roman"/>
          <w:color w:val="000000"/>
          <w:sz w:val="28"/>
          <w:szCs w:val="28"/>
          <w:shd w:val="clear" w:color="auto" w:fill="FFFFFF"/>
        </w:rPr>
      </w:pPr>
    </w:p>
    <w:p w:rsidR="001B5D8B" w:rsidRPr="001B5D8B" w:rsidRDefault="001B5D8B" w:rsidP="001B5D8B">
      <w:pPr>
        <w:keepNext/>
        <w:keepLines/>
        <w:widowControl w:val="0"/>
        <w:tabs>
          <w:tab w:val="left" w:pos="3595"/>
        </w:tabs>
        <w:spacing w:after="0" w:line="328" w:lineRule="exact"/>
        <w:ind w:left="543"/>
        <w:jc w:val="center"/>
        <w:outlineLvl w:val="0"/>
        <w:rPr>
          <w:rFonts w:ascii="Times New Roman" w:eastAsia="Calibri" w:hAnsi="Times New Roman" w:cs="Times New Roman"/>
          <w:b/>
          <w:bCs/>
          <w:sz w:val="28"/>
          <w:szCs w:val="28"/>
        </w:rPr>
      </w:pPr>
      <w:r w:rsidRPr="001B5D8B">
        <w:rPr>
          <w:rFonts w:ascii="Times New Roman" w:eastAsia="Calibri" w:hAnsi="Times New Roman" w:cs="Times New Roman"/>
          <w:color w:val="000000"/>
          <w:sz w:val="28"/>
          <w:szCs w:val="28"/>
          <w:shd w:val="clear" w:color="auto" w:fill="FFFFFF"/>
        </w:rPr>
        <w:t>Права воспитанников:</w:t>
      </w:r>
    </w:p>
    <w:p w:rsidR="001B5D8B" w:rsidRPr="001B5D8B" w:rsidRDefault="001B5D8B" w:rsidP="001B5D8B">
      <w:pPr>
        <w:widowControl w:val="0"/>
        <w:spacing w:after="0" w:line="328" w:lineRule="exact"/>
        <w:ind w:left="543"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xml:space="preserve">3.1. Воспитанники имеют право </w:t>
      </w:r>
      <w:proofErr w:type="gramStart"/>
      <w:r w:rsidRPr="001B5D8B">
        <w:rPr>
          <w:rFonts w:ascii="Times New Roman" w:eastAsia="Calibri" w:hAnsi="Times New Roman" w:cs="Times New Roman"/>
          <w:color w:val="000000"/>
          <w:sz w:val="28"/>
          <w:szCs w:val="28"/>
          <w:shd w:val="clear" w:color="auto" w:fill="FFFFFF"/>
        </w:rPr>
        <w:t>на</w:t>
      </w:r>
      <w:proofErr w:type="gramEnd"/>
      <w:r w:rsidRPr="001B5D8B">
        <w:rPr>
          <w:rFonts w:ascii="Times New Roman" w:eastAsia="Calibri" w:hAnsi="Times New Roman" w:cs="Times New Roman"/>
          <w:color w:val="000000"/>
          <w:sz w:val="28"/>
          <w:szCs w:val="28"/>
          <w:shd w:val="clear" w:color="auto" w:fill="FFFFFF"/>
        </w:rPr>
        <w:t>:</w:t>
      </w:r>
    </w:p>
    <w:p w:rsidR="001B5D8B" w:rsidRPr="001B5D8B" w:rsidRDefault="001B5D8B" w:rsidP="001B5D8B">
      <w:pPr>
        <w:widowControl w:val="0"/>
        <w:numPr>
          <w:ilvl w:val="0"/>
          <w:numId w:val="1"/>
        </w:numPr>
        <w:tabs>
          <w:tab w:val="left" w:pos="1164"/>
        </w:tabs>
        <w:spacing w:after="0" w:line="328" w:lineRule="exact"/>
        <w:ind w:left="543" w:firstLine="543"/>
        <w:jc w:val="both"/>
        <w:rPr>
          <w:rFonts w:ascii="Times New Roman" w:eastAsia="Calibri" w:hAnsi="Times New Roman" w:cs="Times New Roman"/>
          <w:sz w:val="28"/>
          <w:szCs w:val="28"/>
          <w:shd w:val="clear" w:color="auto" w:fill="FFFFFF"/>
        </w:rPr>
      </w:pPr>
      <w:r w:rsidRPr="001B5D8B">
        <w:rPr>
          <w:rFonts w:ascii="Times New Roman" w:eastAsia="Calibri" w:hAnsi="Times New Roman" w:cs="Times New Roman"/>
          <w:color w:val="000000"/>
          <w:sz w:val="28"/>
          <w:szCs w:val="28"/>
          <w:shd w:val="clear" w:color="auto" w:fill="FFFFFF"/>
        </w:rP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удовлетворение физиологических потребностей (питание, сон, отдых и др.) в соответствии с возрастом и индивидуальными особенностями развития</w:t>
      </w:r>
    </w:p>
    <w:p w:rsidR="001B5D8B" w:rsidRPr="001B5D8B" w:rsidRDefault="001B5D8B" w:rsidP="001B5D8B">
      <w:pPr>
        <w:widowControl w:val="0"/>
        <w:spacing w:after="0" w:line="320" w:lineRule="exact"/>
        <w:ind w:left="543" w:right="64" w:firstLine="543"/>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детей;</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обеспечение безопасности воспитанников во время пребывания в МБДОУ;</w:t>
      </w:r>
    </w:p>
    <w:p w:rsidR="001B5D8B" w:rsidRPr="001B5D8B" w:rsidRDefault="001B5D8B" w:rsidP="001B5D8B">
      <w:pPr>
        <w:widowControl w:val="0"/>
        <w:numPr>
          <w:ilvl w:val="0"/>
          <w:numId w:val="1"/>
        </w:numPr>
        <w:tabs>
          <w:tab w:val="left" w:pos="1235"/>
        </w:tabs>
        <w:spacing w:after="0" w:line="342"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уважение личности, человеческого достоинства;</w:t>
      </w:r>
    </w:p>
    <w:p w:rsidR="001B5D8B" w:rsidRPr="001B5D8B" w:rsidRDefault="001B5D8B" w:rsidP="001B5D8B">
      <w:pPr>
        <w:widowControl w:val="0"/>
        <w:numPr>
          <w:ilvl w:val="0"/>
          <w:numId w:val="1"/>
        </w:numPr>
        <w:tabs>
          <w:tab w:val="left" w:pos="1235"/>
        </w:tabs>
        <w:spacing w:after="0" w:line="342"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защиту от всех форм физического Психического насилия;</w:t>
      </w:r>
    </w:p>
    <w:p w:rsidR="001B5D8B" w:rsidRPr="001B5D8B" w:rsidRDefault="001B5D8B" w:rsidP="001B5D8B">
      <w:pPr>
        <w:widowControl w:val="0"/>
        <w:numPr>
          <w:ilvl w:val="0"/>
          <w:numId w:val="1"/>
        </w:numPr>
        <w:tabs>
          <w:tab w:val="left" w:pos="1239"/>
        </w:tabs>
        <w:spacing w:after="0" w:line="342"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охрану жизни и здоровья;</w:t>
      </w:r>
    </w:p>
    <w:p w:rsidR="001B5D8B" w:rsidRPr="001B5D8B" w:rsidRDefault="001B5D8B" w:rsidP="001B5D8B">
      <w:pPr>
        <w:widowControl w:val="0"/>
        <w:numPr>
          <w:ilvl w:val="0"/>
          <w:numId w:val="1"/>
        </w:numPr>
        <w:tabs>
          <w:tab w:val="left" w:pos="1246"/>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получение образования в соответствии с федеральным Государственным образовательным стандартом дошкольного образования;</w:t>
      </w:r>
    </w:p>
    <w:p w:rsidR="001B5D8B" w:rsidRPr="001B5D8B" w:rsidRDefault="001B5D8B" w:rsidP="001B5D8B">
      <w:pPr>
        <w:widowControl w:val="0"/>
        <w:numPr>
          <w:ilvl w:val="0"/>
          <w:numId w:val="1"/>
        </w:numPr>
        <w:tabs>
          <w:tab w:val="left" w:pos="1148"/>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1B5D8B">
        <w:rPr>
          <w:rFonts w:ascii="Times New Roman" w:eastAsia="Arial Unicode MS" w:hAnsi="Times New Roman" w:cs="Times New Roman"/>
          <w:color w:val="000000"/>
          <w:sz w:val="28"/>
          <w:szCs w:val="28"/>
          <w:shd w:val="clear" w:color="auto" w:fill="FFFFFF"/>
          <w:lang w:eastAsia="ru-RU"/>
        </w:rPr>
        <w:t>со</w:t>
      </w:r>
      <w:proofErr w:type="gramEnd"/>
      <w:r w:rsidRPr="001B5D8B">
        <w:rPr>
          <w:rFonts w:ascii="Times New Roman" w:eastAsia="Arial Unicode MS" w:hAnsi="Times New Roman" w:cs="Times New Roman"/>
          <w:color w:val="000000"/>
          <w:sz w:val="28"/>
          <w:szCs w:val="28"/>
          <w:shd w:val="clear" w:color="auto" w:fill="FFFFFF"/>
          <w:lang w:eastAsia="ru-RU"/>
        </w:rPr>
        <w:t xml:space="preserve"> взрослыми и сверстниками и соответствующим возрасту видам деятельности;</w:t>
      </w:r>
    </w:p>
    <w:p w:rsidR="001B5D8B" w:rsidRPr="001B5D8B" w:rsidRDefault="001B5D8B" w:rsidP="001B5D8B">
      <w:pPr>
        <w:widowControl w:val="0"/>
        <w:numPr>
          <w:ilvl w:val="0"/>
          <w:numId w:val="1"/>
        </w:numPr>
        <w:tabs>
          <w:tab w:val="left" w:pos="1148"/>
        </w:tabs>
        <w:spacing w:after="0" w:line="313"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поддержку инициативы и самостоятельности детей в различных видах деятельности;</w:t>
      </w:r>
    </w:p>
    <w:p w:rsidR="001B5D8B" w:rsidRPr="001B5D8B" w:rsidRDefault="001B5D8B" w:rsidP="001B5D8B">
      <w:pPr>
        <w:widowControl w:val="0"/>
        <w:numPr>
          <w:ilvl w:val="0"/>
          <w:numId w:val="1"/>
        </w:numPr>
        <w:tabs>
          <w:tab w:val="left" w:pos="1148"/>
        </w:tabs>
        <w:spacing w:after="0" w:line="317"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формирования социокультурной среды, соответствующей возрастным, индивидуальным, психологическим и физиологическим особенностям детей;</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формирование и поддержку положительной самооценки детей, уверенности в собственных возможностях и способностях;</w:t>
      </w:r>
    </w:p>
    <w:p w:rsidR="001B5D8B" w:rsidRPr="001B5D8B" w:rsidRDefault="001B5D8B" w:rsidP="001B5D8B">
      <w:pPr>
        <w:widowControl w:val="0"/>
        <w:numPr>
          <w:ilvl w:val="0"/>
          <w:numId w:val="1"/>
        </w:numPr>
        <w:tabs>
          <w:tab w:val="left" w:pos="1239"/>
        </w:tabs>
        <w:spacing w:after="2" w:line="28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обеспечение эмоционального благополучия;</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1B5D8B" w:rsidRPr="001B5D8B" w:rsidRDefault="001B5D8B" w:rsidP="001B5D8B">
      <w:pPr>
        <w:widowControl w:val="0"/>
        <w:numPr>
          <w:ilvl w:val="0"/>
          <w:numId w:val="1"/>
        </w:numPr>
        <w:tabs>
          <w:tab w:val="left" w:pos="1148"/>
        </w:tabs>
        <w:spacing w:after="0" w:line="317"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перевод для получения дошкольного образования по другой форме получения образования (в форме семейного образования);</w:t>
      </w:r>
    </w:p>
    <w:p w:rsidR="001B5D8B" w:rsidRPr="001B5D8B" w:rsidRDefault="001B5D8B" w:rsidP="001B5D8B">
      <w:pPr>
        <w:widowControl w:val="0"/>
        <w:numPr>
          <w:ilvl w:val="0"/>
          <w:numId w:val="1"/>
        </w:numPr>
        <w:tabs>
          <w:tab w:val="left" w:pos="1148"/>
        </w:tabs>
        <w:spacing w:after="0" w:line="320"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перевод в другую дошкольную образовательную организацию, в </w:t>
      </w:r>
      <w:r w:rsidRPr="001B5D8B">
        <w:rPr>
          <w:rFonts w:ascii="Times New Roman" w:eastAsia="Arial Unicode MS" w:hAnsi="Times New Roman" w:cs="Times New Roman"/>
          <w:color w:val="000000"/>
          <w:sz w:val="28"/>
          <w:szCs w:val="28"/>
          <w:shd w:val="clear" w:color="auto" w:fill="FFFFFF"/>
          <w:lang w:eastAsia="ru-RU"/>
        </w:rPr>
        <w:lastRenderedPageBreak/>
        <w:t>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1B5D8B" w:rsidRPr="001B5D8B" w:rsidRDefault="001B5D8B" w:rsidP="001B5D8B">
      <w:pPr>
        <w:widowControl w:val="0"/>
        <w:numPr>
          <w:ilvl w:val="0"/>
          <w:numId w:val="1"/>
        </w:numPr>
        <w:tabs>
          <w:tab w:val="left" w:pos="1146"/>
        </w:tabs>
        <w:spacing w:after="0" w:line="324" w:lineRule="exact"/>
        <w:ind w:left="543" w:right="64" w:firstLine="543"/>
        <w:jc w:val="both"/>
        <w:rPr>
          <w:rFonts w:ascii="Times New Roman" w:eastAsia="Arial Unicode MS" w:hAnsi="Times New Roman" w:cs="Times New Roman"/>
          <w:sz w:val="28"/>
          <w:szCs w:val="28"/>
          <w:shd w:val="clear" w:color="auto" w:fill="FFFFFF"/>
          <w:lang w:eastAsia="ru-RU"/>
        </w:rPr>
      </w:pPr>
      <w:r w:rsidRPr="001B5D8B">
        <w:rPr>
          <w:rFonts w:ascii="Times New Roman" w:eastAsia="Arial Unicode MS" w:hAnsi="Times New Roman" w:cs="Times New Roman"/>
          <w:color w:val="000000"/>
          <w:sz w:val="28"/>
          <w:szCs w:val="28"/>
          <w:shd w:val="clear" w:color="auto" w:fill="FFFFFF"/>
          <w:lang w:eastAsia="ru-RU"/>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1B5D8B" w:rsidRPr="001B5D8B" w:rsidRDefault="001B5D8B" w:rsidP="001B5D8B">
      <w:pPr>
        <w:widowControl w:val="0"/>
        <w:numPr>
          <w:ilvl w:val="0"/>
          <w:numId w:val="1"/>
        </w:numPr>
        <w:tabs>
          <w:tab w:val="left" w:pos="1153"/>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пользование в порядке, установленном МБДОУ, объектами инфраструктуры МБДОУ;</w:t>
      </w:r>
    </w:p>
    <w:p w:rsidR="001B5D8B" w:rsidRPr="001B5D8B" w:rsidRDefault="001B5D8B" w:rsidP="001B5D8B">
      <w:pPr>
        <w:widowControl w:val="0"/>
        <w:numPr>
          <w:ilvl w:val="0"/>
          <w:numId w:val="1"/>
        </w:numPr>
        <w:tabs>
          <w:tab w:val="left" w:pos="1157"/>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1B5D8B" w:rsidRPr="001B5D8B" w:rsidRDefault="001B5D8B" w:rsidP="001B5D8B">
      <w:pPr>
        <w:widowControl w:val="0"/>
        <w:numPr>
          <w:ilvl w:val="0"/>
          <w:numId w:val="1"/>
        </w:numPr>
        <w:tabs>
          <w:tab w:val="left" w:pos="1150"/>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поощрение за успехи в творческой, спортивной деятельности в соответствии с п. 5.2 настоящих Правил; </w:t>
      </w:r>
    </w:p>
    <w:p w:rsidR="001B5D8B" w:rsidRPr="001B5D8B" w:rsidRDefault="001B5D8B" w:rsidP="001B5D8B">
      <w:pPr>
        <w:widowControl w:val="0"/>
        <w:numPr>
          <w:ilvl w:val="0"/>
          <w:numId w:val="1"/>
        </w:numPr>
        <w:tabs>
          <w:tab w:val="left" w:pos="1157"/>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участие в детских общественных объединениях, деятельность которых не противоречит законодательству Российской Федерации;</w:t>
      </w:r>
    </w:p>
    <w:p w:rsidR="001B5D8B" w:rsidRPr="001B5D8B" w:rsidRDefault="001B5D8B" w:rsidP="001B5D8B">
      <w:pPr>
        <w:widowControl w:val="0"/>
        <w:numPr>
          <w:ilvl w:val="0"/>
          <w:numId w:val="1"/>
        </w:numPr>
        <w:tabs>
          <w:tab w:val="left" w:pos="1157"/>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получение четырехразового гарантированного сбалансированного питания;</w:t>
      </w:r>
    </w:p>
    <w:p w:rsidR="001B5D8B" w:rsidRPr="001B5D8B" w:rsidRDefault="001B5D8B" w:rsidP="001B5D8B">
      <w:pPr>
        <w:widowControl w:val="0"/>
        <w:numPr>
          <w:ilvl w:val="0"/>
          <w:numId w:val="1"/>
        </w:numPr>
        <w:tabs>
          <w:tab w:val="left" w:pos="1150"/>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организацию досуговой деятельности;</w:t>
      </w:r>
    </w:p>
    <w:p w:rsidR="001B5D8B" w:rsidRPr="001B5D8B" w:rsidRDefault="001B5D8B" w:rsidP="001B5D8B">
      <w:pPr>
        <w:widowControl w:val="0"/>
        <w:numPr>
          <w:ilvl w:val="0"/>
          <w:numId w:val="1"/>
        </w:numPr>
        <w:tabs>
          <w:tab w:val="left" w:pos="1157"/>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1B5D8B" w:rsidRPr="001B5D8B" w:rsidRDefault="001B5D8B" w:rsidP="001B5D8B">
      <w:pPr>
        <w:widowControl w:val="0"/>
        <w:numPr>
          <w:ilvl w:val="0"/>
          <w:numId w:val="1"/>
        </w:numPr>
        <w:tabs>
          <w:tab w:val="left" w:pos="1157"/>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1B5D8B" w:rsidRPr="001B5D8B" w:rsidRDefault="001B5D8B" w:rsidP="001B5D8B">
      <w:pPr>
        <w:widowControl w:val="0"/>
        <w:numPr>
          <w:ilvl w:val="0"/>
          <w:numId w:val="1"/>
        </w:numPr>
        <w:tabs>
          <w:tab w:val="left" w:pos="1157"/>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1B5D8B" w:rsidRPr="001B5D8B" w:rsidRDefault="001B5D8B" w:rsidP="001B5D8B">
      <w:pPr>
        <w:widowControl w:val="0"/>
        <w:numPr>
          <w:ilvl w:val="0"/>
          <w:numId w:val="1"/>
        </w:numPr>
        <w:tabs>
          <w:tab w:val="left" w:pos="1161"/>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текущий </w:t>
      </w:r>
      <w:proofErr w:type="gramStart"/>
      <w:r w:rsidRPr="001B5D8B">
        <w:rPr>
          <w:rFonts w:ascii="Times New Roman" w:eastAsia="Arial Unicode MS" w:hAnsi="Times New Roman" w:cs="Times New Roman"/>
          <w:color w:val="000000"/>
          <w:sz w:val="28"/>
          <w:szCs w:val="28"/>
          <w:shd w:val="clear" w:color="auto" w:fill="FFFFFF"/>
          <w:lang w:eastAsia="ru-RU"/>
        </w:rPr>
        <w:t>контроль за</w:t>
      </w:r>
      <w:proofErr w:type="gramEnd"/>
      <w:r w:rsidRPr="001B5D8B">
        <w:rPr>
          <w:rFonts w:ascii="Times New Roman" w:eastAsia="Arial Unicode MS" w:hAnsi="Times New Roman" w:cs="Times New Roman"/>
          <w:color w:val="000000"/>
          <w:sz w:val="28"/>
          <w:szCs w:val="28"/>
          <w:shd w:val="clear" w:color="auto" w:fill="FFFFFF"/>
          <w:lang w:eastAsia="ru-RU"/>
        </w:rPr>
        <w:t xml:space="preserve"> состоянием здоровья;</w:t>
      </w:r>
    </w:p>
    <w:p w:rsidR="001B5D8B" w:rsidRPr="001B5D8B" w:rsidRDefault="001B5D8B" w:rsidP="001B5D8B">
      <w:pPr>
        <w:widowControl w:val="0"/>
        <w:numPr>
          <w:ilvl w:val="0"/>
          <w:numId w:val="1"/>
        </w:numPr>
        <w:tabs>
          <w:tab w:val="left" w:pos="1161"/>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оказание первичной медико-санитарной помощи в порядке, установленном законодательством в сфере охраны здоровья;</w:t>
      </w:r>
    </w:p>
    <w:p w:rsidR="001B5D8B" w:rsidRPr="001B5D8B" w:rsidRDefault="001B5D8B" w:rsidP="001B5D8B">
      <w:pPr>
        <w:widowControl w:val="0"/>
        <w:numPr>
          <w:ilvl w:val="0"/>
          <w:numId w:val="1"/>
        </w:numPr>
        <w:tabs>
          <w:tab w:val="left" w:pos="1161"/>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1B5D8B" w:rsidRPr="001B5D8B" w:rsidRDefault="001B5D8B" w:rsidP="001B5D8B">
      <w:pPr>
        <w:widowControl w:val="0"/>
        <w:numPr>
          <w:ilvl w:val="0"/>
          <w:numId w:val="1"/>
        </w:numPr>
        <w:tabs>
          <w:tab w:val="left" w:pos="1153"/>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прохождение воспитанниками в соответствии с законодательством</w:t>
      </w:r>
      <w:r w:rsidRPr="001B5D8B">
        <w:rPr>
          <w:rFonts w:ascii="Times New Roman" w:eastAsia="Arial Unicode MS" w:hAnsi="Times New Roman" w:cs="Times New Roman"/>
          <w:sz w:val="28"/>
          <w:szCs w:val="28"/>
          <w:lang w:eastAsia="ru-RU"/>
        </w:rPr>
        <w:t xml:space="preserve"> </w:t>
      </w:r>
      <w:r w:rsidRPr="001B5D8B">
        <w:rPr>
          <w:rFonts w:ascii="Times New Roman" w:eastAsia="Arial Unicode MS" w:hAnsi="Times New Roman" w:cs="Times New Roman"/>
          <w:color w:val="000000"/>
          <w:sz w:val="28"/>
          <w:szCs w:val="28"/>
          <w:shd w:val="clear" w:color="auto" w:fill="FFFFFF"/>
          <w:lang w:eastAsia="ru-RU"/>
        </w:rPr>
        <w:t>Российской</w:t>
      </w:r>
      <w:r w:rsidRPr="001B5D8B">
        <w:rPr>
          <w:rFonts w:ascii="Times New Roman" w:eastAsia="Arial Unicode MS" w:hAnsi="Times New Roman" w:cs="Times New Roman"/>
          <w:color w:val="000000"/>
          <w:sz w:val="28"/>
          <w:szCs w:val="28"/>
          <w:shd w:val="clear" w:color="auto" w:fill="FFFFFF"/>
          <w:lang w:eastAsia="ru-RU"/>
        </w:rPr>
        <w:tab/>
        <w:t>Федерации периодических медицинских осмотров</w:t>
      </w:r>
      <w:r w:rsidRPr="001B5D8B">
        <w:rPr>
          <w:rFonts w:ascii="Times New Roman" w:eastAsia="Arial Unicode MS" w:hAnsi="Times New Roman" w:cs="Times New Roman"/>
          <w:color w:val="000000"/>
          <w:sz w:val="28"/>
          <w:szCs w:val="28"/>
          <w:shd w:val="clear" w:color="auto" w:fill="FFFFFF"/>
          <w:lang w:eastAsia="ru-RU"/>
        </w:rPr>
        <w:tab/>
        <w:t>и</w:t>
      </w:r>
      <w:r w:rsidRPr="001B5D8B">
        <w:rPr>
          <w:rFonts w:ascii="Times New Roman" w:eastAsia="Arial Unicode MS" w:hAnsi="Times New Roman" w:cs="Times New Roman"/>
          <w:sz w:val="28"/>
          <w:szCs w:val="28"/>
          <w:lang w:eastAsia="ru-RU"/>
        </w:rPr>
        <w:t xml:space="preserve"> </w:t>
      </w:r>
      <w:r w:rsidRPr="001B5D8B">
        <w:rPr>
          <w:rFonts w:ascii="Times New Roman" w:eastAsia="Arial Unicode MS" w:hAnsi="Times New Roman" w:cs="Times New Roman"/>
          <w:color w:val="000000"/>
          <w:sz w:val="28"/>
          <w:szCs w:val="28"/>
          <w:shd w:val="clear" w:color="auto" w:fill="FFFFFF"/>
          <w:lang w:eastAsia="ru-RU"/>
        </w:rPr>
        <w:t>диспансеризации;</w:t>
      </w:r>
    </w:p>
    <w:p w:rsidR="001B5D8B" w:rsidRPr="001B5D8B" w:rsidRDefault="001B5D8B" w:rsidP="001B5D8B">
      <w:pPr>
        <w:widowControl w:val="0"/>
        <w:numPr>
          <w:ilvl w:val="0"/>
          <w:numId w:val="1"/>
        </w:numPr>
        <w:tabs>
          <w:tab w:val="left" w:pos="1150"/>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профилактику несчастных случаев с воспитанниками во время пребывания в МБДОУ;</w:t>
      </w:r>
    </w:p>
    <w:p w:rsidR="001B5D8B" w:rsidRPr="001B5D8B" w:rsidRDefault="001B5D8B" w:rsidP="001B5D8B">
      <w:pPr>
        <w:widowControl w:val="0"/>
        <w:numPr>
          <w:ilvl w:val="0"/>
          <w:numId w:val="1"/>
        </w:numPr>
        <w:tabs>
          <w:tab w:val="left" w:pos="1150"/>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xml:space="preserve">расследование и учет несчастных случаев с воспитанниками во </w:t>
      </w:r>
      <w:r w:rsidRPr="001B5D8B">
        <w:rPr>
          <w:rFonts w:ascii="Times New Roman" w:eastAsia="Arial Unicode MS" w:hAnsi="Times New Roman" w:cs="Times New Roman"/>
          <w:color w:val="000000"/>
          <w:sz w:val="28"/>
          <w:szCs w:val="28"/>
          <w:shd w:val="clear" w:color="auto" w:fill="FFFFFF"/>
          <w:lang w:eastAsia="ru-RU"/>
        </w:rPr>
        <w:lastRenderedPageBreak/>
        <w:t>время пребывания в МБДОУ.</w:t>
      </w:r>
    </w:p>
    <w:p w:rsidR="001B5D8B" w:rsidRPr="001B5D8B" w:rsidRDefault="001B5D8B" w:rsidP="001B5D8B">
      <w:pPr>
        <w:widowControl w:val="0"/>
        <w:numPr>
          <w:ilvl w:val="1"/>
          <w:numId w:val="3"/>
        </w:numPr>
        <w:tabs>
          <w:tab w:val="left" w:pos="1150"/>
        </w:tabs>
        <w:spacing w:after="0" w:line="324" w:lineRule="exact"/>
        <w:ind w:left="543" w:right="64"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1B5D8B" w:rsidRPr="001B5D8B" w:rsidRDefault="001B5D8B" w:rsidP="001B5D8B">
      <w:pPr>
        <w:widowControl w:val="0"/>
        <w:numPr>
          <w:ilvl w:val="1"/>
          <w:numId w:val="3"/>
        </w:numPr>
        <w:tabs>
          <w:tab w:val="left" w:pos="1398"/>
        </w:tabs>
        <w:spacing w:after="0" w:line="324" w:lineRule="exact"/>
        <w:ind w:left="543" w:right="26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1B5D8B" w:rsidRPr="001B5D8B" w:rsidRDefault="001B5D8B" w:rsidP="001B5D8B">
      <w:pPr>
        <w:widowControl w:val="0"/>
        <w:numPr>
          <w:ilvl w:val="1"/>
          <w:numId w:val="3"/>
        </w:numPr>
        <w:tabs>
          <w:tab w:val="left" w:pos="1421"/>
        </w:tabs>
        <w:spacing w:after="0" w:line="324" w:lineRule="exact"/>
        <w:ind w:left="543" w:right="26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1B5D8B" w:rsidRPr="001B5D8B" w:rsidRDefault="001B5D8B" w:rsidP="001B5D8B">
      <w:pPr>
        <w:widowControl w:val="0"/>
        <w:numPr>
          <w:ilvl w:val="1"/>
          <w:numId w:val="3"/>
        </w:numPr>
        <w:tabs>
          <w:tab w:val="left" w:pos="1421"/>
        </w:tabs>
        <w:spacing w:after="0" w:line="324" w:lineRule="exact"/>
        <w:ind w:left="543" w:right="26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1B5D8B" w:rsidRPr="001B5D8B" w:rsidRDefault="001B5D8B" w:rsidP="001B5D8B">
      <w:pPr>
        <w:widowControl w:val="0"/>
        <w:tabs>
          <w:tab w:val="left" w:pos="1398"/>
        </w:tabs>
        <w:spacing w:after="0" w:line="324" w:lineRule="exact"/>
        <w:ind w:left="543" w:right="260" w:firstLine="543"/>
        <w:jc w:val="center"/>
        <w:rPr>
          <w:rFonts w:ascii="Times New Roman" w:eastAsia="Arial Unicode MS" w:hAnsi="Times New Roman" w:cs="Times New Roman"/>
          <w:sz w:val="28"/>
          <w:szCs w:val="28"/>
          <w:lang w:eastAsia="ru-RU"/>
        </w:rPr>
      </w:pPr>
    </w:p>
    <w:p w:rsidR="001B5D8B" w:rsidRPr="001B5D8B" w:rsidRDefault="001B5D8B" w:rsidP="001B5D8B">
      <w:pPr>
        <w:widowControl w:val="0"/>
        <w:spacing w:after="0" w:line="274" w:lineRule="exact"/>
        <w:ind w:left="543" w:firstLine="543"/>
        <w:jc w:val="center"/>
        <w:rPr>
          <w:rFonts w:ascii="Times New Roman" w:eastAsia="Calibri" w:hAnsi="Times New Roman" w:cs="Times New Roman"/>
          <w:sz w:val="28"/>
          <w:szCs w:val="28"/>
        </w:rPr>
      </w:pPr>
      <w:r w:rsidRPr="001B5D8B">
        <w:rPr>
          <w:rFonts w:ascii="Times New Roman" w:eastAsia="Calibri" w:hAnsi="Times New Roman" w:cs="Times New Roman"/>
          <w:b/>
          <w:bCs/>
          <w:color w:val="000000"/>
          <w:shd w:val="clear" w:color="auto" w:fill="FFFFFF"/>
        </w:rPr>
        <w:t>4. Требования, предъявляемые к воспитанникам/правила поведения</w:t>
      </w:r>
    </w:p>
    <w:p w:rsidR="001B5D8B" w:rsidRPr="001B5D8B" w:rsidRDefault="001B5D8B" w:rsidP="001B5D8B">
      <w:pPr>
        <w:widowControl w:val="0"/>
        <w:tabs>
          <w:tab w:val="left" w:pos="724"/>
        </w:tabs>
        <w:spacing w:after="0" w:line="274" w:lineRule="exact"/>
        <w:ind w:left="543" w:right="80" w:firstLine="543"/>
        <w:jc w:val="center"/>
        <w:rPr>
          <w:rFonts w:ascii="Times New Roman" w:eastAsia="Calibri" w:hAnsi="Times New Roman" w:cs="Times New Roman"/>
          <w:sz w:val="28"/>
          <w:szCs w:val="28"/>
        </w:rPr>
      </w:pPr>
      <w:r w:rsidRPr="001B5D8B">
        <w:rPr>
          <w:rFonts w:ascii="Times New Roman" w:eastAsia="Calibri" w:hAnsi="Times New Roman" w:cs="Times New Roman"/>
          <w:b/>
          <w:bCs/>
          <w:color w:val="000000"/>
          <w:shd w:val="clear" w:color="auto" w:fill="FFFFFF"/>
        </w:rPr>
        <w:t>воспитанников.</w:t>
      </w:r>
    </w:p>
    <w:p w:rsidR="001B5D8B" w:rsidRPr="001B5D8B" w:rsidRDefault="001B5D8B" w:rsidP="001B5D8B">
      <w:pPr>
        <w:widowControl w:val="0"/>
        <w:tabs>
          <w:tab w:val="left" w:pos="724"/>
        </w:tabs>
        <w:spacing w:after="0" w:line="324"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4.1. Требования к внешнему виду и к одежде воспитанников:</w:t>
      </w:r>
    </w:p>
    <w:p w:rsidR="001B5D8B" w:rsidRPr="001B5D8B" w:rsidRDefault="001B5D8B" w:rsidP="001B5D8B">
      <w:pPr>
        <w:widowControl w:val="0"/>
        <w:tabs>
          <w:tab w:val="left" w:pos="724"/>
          <w:tab w:val="left" w:pos="1270"/>
        </w:tabs>
        <w:spacing w:after="0" w:line="324"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опрятный внешний вид;</w:t>
      </w:r>
    </w:p>
    <w:p w:rsidR="001B5D8B" w:rsidRPr="001B5D8B" w:rsidRDefault="001B5D8B" w:rsidP="001B5D8B">
      <w:pPr>
        <w:widowControl w:val="0"/>
        <w:tabs>
          <w:tab w:val="left" w:pos="724"/>
          <w:tab w:val="left" w:pos="1198"/>
        </w:tabs>
        <w:spacing w:after="0" w:line="317"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чистая, исправная одежда и обувь (замки курток и обуви, а также другие детали одежды должны быть в полном порядке);</w:t>
      </w:r>
    </w:p>
    <w:p w:rsidR="001B5D8B" w:rsidRPr="001B5D8B" w:rsidRDefault="001B5D8B" w:rsidP="001B5D8B">
      <w:pPr>
        <w:widowControl w:val="0"/>
        <w:tabs>
          <w:tab w:val="left" w:pos="724"/>
          <w:tab w:val="left" w:pos="1270"/>
        </w:tabs>
        <w:spacing w:after="0" w:line="342"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умытое лицо; чистые нос, руки; подстриженные ногти;</w:t>
      </w:r>
    </w:p>
    <w:p w:rsidR="001B5D8B" w:rsidRPr="001B5D8B" w:rsidRDefault="001B5D8B" w:rsidP="001B5D8B">
      <w:pPr>
        <w:widowControl w:val="0"/>
        <w:tabs>
          <w:tab w:val="left" w:pos="724"/>
          <w:tab w:val="left" w:pos="1270"/>
        </w:tabs>
        <w:spacing w:after="0" w:line="342"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подстриженные и тщательно расчесанные (заплетенные) волосы;</w:t>
      </w:r>
    </w:p>
    <w:p w:rsidR="001B5D8B" w:rsidRPr="001B5D8B" w:rsidRDefault="001B5D8B" w:rsidP="001B5D8B">
      <w:pPr>
        <w:widowControl w:val="0"/>
        <w:tabs>
          <w:tab w:val="left" w:pos="724"/>
          <w:tab w:val="left" w:pos="1270"/>
        </w:tabs>
        <w:spacing w:after="0" w:line="342"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чистое нижнее белье;</w:t>
      </w:r>
    </w:p>
    <w:p w:rsidR="001B5D8B" w:rsidRPr="001B5D8B" w:rsidRDefault="001B5D8B" w:rsidP="001B5D8B">
      <w:pPr>
        <w:widowControl w:val="0"/>
        <w:tabs>
          <w:tab w:val="left" w:pos="724"/>
          <w:tab w:val="left" w:pos="1270"/>
        </w:tabs>
        <w:spacing w:after="0" w:line="342"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наличие носовых платков;</w:t>
      </w:r>
    </w:p>
    <w:p w:rsidR="001B5D8B" w:rsidRPr="001B5D8B" w:rsidRDefault="001B5D8B" w:rsidP="001B5D8B">
      <w:pPr>
        <w:widowControl w:val="0"/>
        <w:tabs>
          <w:tab w:val="left" w:pos="724"/>
          <w:tab w:val="left" w:pos="1274"/>
        </w:tabs>
        <w:spacing w:after="0" w:line="342"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наличие сменной обуви;</w:t>
      </w:r>
    </w:p>
    <w:p w:rsidR="001B5D8B" w:rsidRPr="001B5D8B" w:rsidRDefault="001B5D8B" w:rsidP="001B5D8B">
      <w:pPr>
        <w:widowControl w:val="0"/>
        <w:tabs>
          <w:tab w:val="left" w:pos="724"/>
          <w:tab w:val="left" w:pos="1198"/>
        </w:tabs>
        <w:spacing w:after="0" w:line="310"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наличие комплекта сменного белья и одежды во время пребывания в МБДОУ;</w:t>
      </w:r>
    </w:p>
    <w:p w:rsidR="001B5D8B" w:rsidRPr="001B5D8B" w:rsidRDefault="001B5D8B" w:rsidP="001B5D8B">
      <w:pPr>
        <w:widowControl w:val="0"/>
        <w:tabs>
          <w:tab w:val="left" w:pos="724"/>
          <w:tab w:val="left" w:pos="1198"/>
        </w:tabs>
        <w:spacing w:after="0" w:line="306"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наличие головного убора для защиты от солнца (для прогулок в летнее время);</w:t>
      </w:r>
    </w:p>
    <w:p w:rsidR="001B5D8B" w:rsidRPr="001B5D8B" w:rsidRDefault="001B5D8B" w:rsidP="001B5D8B">
      <w:pPr>
        <w:widowControl w:val="0"/>
        <w:tabs>
          <w:tab w:val="left" w:pos="724"/>
          <w:tab w:val="left" w:pos="1274"/>
        </w:tabs>
        <w:spacing w:after="10" w:line="280"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наличие соответствующей обуви (чешки) для музыкальных занятий;</w:t>
      </w:r>
    </w:p>
    <w:p w:rsidR="001B5D8B" w:rsidRPr="001B5D8B" w:rsidRDefault="001B5D8B" w:rsidP="001B5D8B">
      <w:pPr>
        <w:widowControl w:val="0"/>
        <w:tabs>
          <w:tab w:val="left" w:pos="724"/>
          <w:tab w:val="left" w:pos="1198"/>
        </w:tabs>
        <w:spacing w:after="0" w:line="320"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1B5D8B" w:rsidRPr="001B5D8B" w:rsidRDefault="001B5D8B" w:rsidP="001B5D8B">
      <w:pPr>
        <w:widowControl w:val="0"/>
        <w:tabs>
          <w:tab w:val="left" w:pos="724"/>
          <w:tab w:val="left" w:pos="1274"/>
        </w:tabs>
        <w:spacing w:after="31" w:line="280"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соответствие одежды времени года и температуре воздуха;</w:t>
      </w:r>
    </w:p>
    <w:p w:rsidR="001B5D8B" w:rsidRPr="001B5D8B" w:rsidRDefault="001B5D8B" w:rsidP="001B5D8B">
      <w:pPr>
        <w:widowControl w:val="0"/>
        <w:tabs>
          <w:tab w:val="left" w:pos="724"/>
          <w:tab w:val="left" w:pos="1274"/>
        </w:tabs>
        <w:spacing w:after="0" w:line="280"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соответствие одежды размеру ребенка;</w:t>
      </w:r>
    </w:p>
    <w:p w:rsidR="001B5D8B" w:rsidRPr="001B5D8B" w:rsidRDefault="001B5D8B" w:rsidP="001B5D8B">
      <w:pPr>
        <w:widowControl w:val="0"/>
        <w:tabs>
          <w:tab w:val="left" w:pos="724"/>
          <w:tab w:val="left" w:pos="1198"/>
        </w:tabs>
        <w:spacing w:after="0" w:line="320"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 отсутствие в карманах одежды опасных и различных мелких предметов;</w:t>
      </w:r>
    </w:p>
    <w:p w:rsidR="001B5D8B" w:rsidRPr="001B5D8B" w:rsidRDefault="001B5D8B" w:rsidP="001B5D8B">
      <w:pPr>
        <w:widowControl w:val="0"/>
        <w:tabs>
          <w:tab w:val="left" w:pos="724"/>
          <w:tab w:val="left" w:pos="1198"/>
        </w:tabs>
        <w:spacing w:after="0" w:line="324"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lastRenderedPageBreak/>
        <w:t>- 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1B5D8B" w:rsidRPr="001B5D8B" w:rsidRDefault="001B5D8B" w:rsidP="001B5D8B">
      <w:pPr>
        <w:widowControl w:val="0"/>
        <w:tabs>
          <w:tab w:val="left" w:pos="724"/>
        </w:tabs>
        <w:spacing w:after="0" w:line="324" w:lineRule="exact"/>
        <w:ind w:left="543" w:right="80" w:firstLine="543"/>
        <w:jc w:val="both"/>
        <w:rPr>
          <w:rFonts w:ascii="Times New Roman" w:eastAsia="Arial Unicode MS" w:hAnsi="Times New Roman" w:cs="Times New Roman"/>
          <w:sz w:val="28"/>
          <w:szCs w:val="28"/>
          <w:lang w:eastAsia="ru-RU"/>
        </w:rPr>
      </w:pPr>
      <w:r w:rsidRPr="001B5D8B">
        <w:rPr>
          <w:rFonts w:ascii="Times New Roman" w:eastAsia="Arial Unicode MS" w:hAnsi="Times New Roman" w:cs="Times New Roman"/>
          <w:color w:val="000000"/>
          <w:sz w:val="28"/>
          <w:szCs w:val="28"/>
          <w:shd w:val="clear" w:color="auto" w:fill="FFFFFF"/>
          <w:lang w:eastAsia="ru-RU"/>
        </w:rPr>
        <w:t>4.3. Порядок прихода/приема воспитанников в МБДОУ:</w:t>
      </w:r>
    </w:p>
    <w:p w:rsidR="001B5D8B" w:rsidRPr="001B5D8B" w:rsidRDefault="001B5D8B" w:rsidP="001B5D8B">
      <w:pPr>
        <w:widowControl w:val="0"/>
        <w:tabs>
          <w:tab w:val="left" w:pos="724"/>
          <w:tab w:val="left" w:pos="1198"/>
        </w:tabs>
        <w:spacing w:after="0" w:line="324" w:lineRule="exact"/>
        <w:ind w:left="543" w:right="80" w:firstLine="543"/>
        <w:jc w:val="both"/>
        <w:rPr>
          <w:rFonts w:ascii="Times New Roman" w:eastAsia="Arial Unicode MS" w:hAnsi="Times New Roman" w:cs="Times New Roman"/>
          <w:color w:val="000000"/>
          <w:sz w:val="28"/>
          <w:szCs w:val="28"/>
          <w:shd w:val="clear" w:color="auto" w:fill="FFFFFF"/>
          <w:lang w:eastAsia="ru-RU"/>
        </w:rPr>
      </w:pPr>
      <w:r w:rsidRPr="001B5D8B">
        <w:rPr>
          <w:rFonts w:ascii="Times New Roman" w:eastAsia="Arial Unicode MS" w:hAnsi="Times New Roman" w:cs="Times New Roman"/>
          <w:color w:val="000000"/>
          <w:sz w:val="28"/>
          <w:szCs w:val="28"/>
          <w:shd w:val="clear" w:color="auto" w:fill="FFFFFF"/>
          <w:lang w:eastAsia="ru-RU"/>
        </w:rPr>
        <w:t>-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1B5D8B" w:rsidRPr="001B5D8B" w:rsidRDefault="001B5D8B" w:rsidP="001B5D8B">
      <w:pPr>
        <w:widowControl w:val="0"/>
        <w:tabs>
          <w:tab w:val="left" w:pos="724"/>
          <w:tab w:val="left" w:pos="1450"/>
        </w:tabs>
        <w:spacing w:after="0" w:line="328"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1B5D8B" w:rsidRPr="001B5D8B" w:rsidRDefault="001B5D8B" w:rsidP="001B5D8B">
      <w:pPr>
        <w:widowControl w:val="0"/>
        <w:tabs>
          <w:tab w:val="left" w:pos="724"/>
          <w:tab w:val="left" w:pos="1435"/>
        </w:tabs>
        <w:spacing w:after="0" w:line="328"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прием детей в ДОУ осуществляется с 06.30 до 08.00;</w:t>
      </w:r>
    </w:p>
    <w:p w:rsidR="001B5D8B" w:rsidRPr="001B5D8B" w:rsidRDefault="001B5D8B" w:rsidP="001B5D8B">
      <w:pPr>
        <w:widowControl w:val="0"/>
        <w:tabs>
          <w:tab w:val="left" w:pos="724"/>
          <w:tab w:val="left" w:pos="1447"/>
        </w:tabs>
        <w:spacing w:after="0" w:line="335"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родители (законные представители) лично передают воспитанников воспитателю группы;</w:t>
      </w:r>
    </w:p>
    <w:p w:rsidR="001B5D8B" w:rsidRPr="001B5D8B" w:rsidRDefault="001B5D8B" w:rsidP="001B5D8B">
      <w:pPr>
        <w:widowControl w:val="0"/>
        <w:tabs>
          <w:tab w:val="left" w:pos="724"/>
          <w:tab w:val="left" w:pos="1450"/>
        </w:tabs>
        <w:spacing w:after="0" w:line="335"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ребенок, входя в детский сад/группу, здоровается с воспитателем, младшим воспитателем, другими детьми;</w:t>
      </w:r>
    </w:p>
    <w:p w:rsidR="001B5D8B" w:rsidRPr="001B5D8B" w:rsidRDefault="001B5D8B" w:rsidP="001B5D8B">
      <w:pPr>
        <w:widowControl w:val="0"/>
        <w:tabs>
          <w:tab w:val="left" w:pos="724"/>
          <w:tab w:val="left" w:pos="1426"/>
        </w:tabs>
        <w:spacing w:after="0" w:line="335" w:lineRule="exact"/>
        <w:ind w:left="543" w:right="80" w:firstLine="543"/>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родители (законные представители) и (или) ребенок размещают  верхнюю одежду и обувь ребенка в шкафчике ребенка;</w:t>
      </w:r>
    </w:p>
    <w:p w:rsidR="001B5D8B" w:rsidRPr="001B5D8B" w:rsidRDefault="001B5D8B" w:rsidP="001B5D8B">
      <w:pPr>
        <w:widowControl w:val="0"/>
        <w:tabs>
          <w:tab w:val="left" w:pos="724"/>
          <w:tab w:val="left" w:pos="1439"/>
        </w:tabs>
        <w:spacing w:after="0" w:line="335"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родителям (законным представителям) запрещается давать ребенку продукты питания;</w:t>
      </w:r>
    </w:p>
    <w:p w:rsidR="001B5D8B" w:rsidRPr="001B5D8B" w:rsidRDefault="001B5D8B" w:rsidP="001B5D8B">
      <w:pPr>
        <w:widowControl w:val="0"/>
        <w:tabs>
          <w:tab w:val="left" w:pos="724"/>
          <w:tab w:val="left" w:pos="1447"/>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1B5D8B" w:rsidRPr="001B5D8B" w:rsidRDefault="001B5D8B" w:rsidP="001B5D8B">
      <w:pPr>
        <w:widowControl w:val="0"/>
        <w:numPr>
          <w:ilvl w:val="1"/>
          <w:numId w:val="4"/>
        </w:numPr>
        <w:tabs>
          <w:tab w:val="left" w:pos="724"/>
          <w:tab w:val="left" w:pos="1691"/>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1B5D8B" w:rsidRPr="001B5D8B" w:rsidRDefault="001B5D8B" w:rsidP="001B5D8B">
      <w:pPr>
        <w:widowControl w:val="0"/>
        <w:numPr>
          <w:ilvl w:val="1"/>
          <w:numId w:val="4"/>
        </w:numPr>
        <w:tabs>
          <w:tab w:val="left" w:pos="724"/>
          <w:tab w:val="left" w:pos="167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xml:space="preserve">Ответственность за соблюдение порядка </w:t>
      </w:r>
      <w:proofErr w:type="gramStart"/>
      <w:r w:rsidRPr="001B5D8B">
        <w:rPr>
          <w:rFonts w:ascii="Times New Roman" w:eastAsia="Calibri" w:hAnsi="Times New Roman" w:cs="Times New Roman"/>
          <w:color w:val="000000"/>
          <w:sz w:val="28"/>
          <w:szCs w:val="28"/>
          <w:shd w:val="clear" w:color="auto" w:fill="FFFFFF"/>
        </w:rPr>
        <w:t>приход</w:t>
      </w:r>
      <w:proofErr w:type="gramEnd"/>
      <w:r w:rsidRPr="001B5D8B">
        <w:rPr>
          <w:rFonts w:ascii="Times New Roman" w:eastAsia="Calibri" w:hAnsi="Times New Roman" w:cs="Times New Roman"/>
          <w:color w:val="000000"/>
          <w:sz w:val="28"/>
          <w:szCs w:val="28"/>
          <w:shd w:val="clear" w:color="auto" w:fill="FFFFFF"/>
        </w:rPr>
        <w:t xml:space="preserve"> а/приема в МБДОУ воспитанников возлагается на родителей (законных представителей) воспитанников и на педагогических работников МБДОУ.</w:t>
      </w:r>
    </w:p>
    <w:p w:rsidR="001B5D8B" w:rsidRPr="001B5D8B" w:rsidRDefault="001B5D8B" w:rsidP="001B5D8B">
      <w:pPr>
        <w:widowControl w:val="0"/>
        <w:numPr>
          <w:ilvl w:val="1"/>
          <w:numId w:val="4"/>
        </w:numPr>
        <w:tabs>
          <w:tab w:val="left" w:pos="724"/>
          <w:tab w:val="left" w:pos="167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Правила поведения воспитанников за столом во время приема пищи:</w:t>
      </w:r>
    </w:p>
    <w:p w:rsidR="001B5D8B" w:rsidRPr="001B5D8B" w:rsidRDefault="001B5D8B" w:rsidP="001B5D8B">
      <w:pPr>
        <w:widowControl w:val="0"/>
        <w:tabs>
          <w:tab w:val="left" w:pos="724"/>
          <w:tab w:val="left" w:pos="1428"/>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перед едой мыть руки с мылом;</w:t>
      </w:r>
    </w:p>
    <w:p w:rsidR="001B5D8B" w:rsidRPr="001B5D8B" w:rsidRDefault="001B5D8B" w:rsidP="001B5D8B">
      <w:pPr>
        <w:widowControl w:val="0"/>
        <w:tabs>
          <w:tab w:val="left" w:pos="724"/>
          <w:tab w:val="left" w:pos="1428"/>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садиться за стол спокойно, не обгонять друг друга;</w:t>
      </w:r>
    </w:p>
    <w:p w:rsidR="001B5D8B" w:rsidRPr="001B5D8B" w:rsidRDefault="001B5D8B" w:rsidP="001B5D8B">
      <w:pPr>
        <w:widowControl w:val="0"/>
        <w:tabs>
          <w:tab w:val="left" w:pos="724"/>
          <w:tab w:val="left" w:pos="1428"/>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правильно сидеть за столом, следить за осанкой;</w:t>
      </w:r>
    </w:p>
    <w:p w:rsidR="001B5D8B" w:rsidRPr="001B5D8B" w:rsidRDefault="001B5D8B" w:rsidP="001B5D8B">
      <w:pPr>
        <w:widowControl w:val="0"/>
        <w:tabs>
          <w:tab w:val="left" w:pos="724"/>
          <w:tab w:val="left" w:pos="1428"/>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разговаривать во время приема пищи;</w:t>
      </w:r>
    </w:p>
    <w:p w:rsidR="001B5D8B" w:rsidRPr="001B5D8B" w:rsidRDefault="001B5D8B" w:rsidP="001B5D8B">
      <w:pPr>
        <w:widowControl w:val="0"/>
        <w:tabs>
          <w:tab w:val="left" w:pos="724"/>
          <w:tab w:val="left" w:pos="143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правильно пережевывать пищу, не брать большими порциями или глотками;</w:t>
      </w:r>
    </w:p>
    <w:p w:rsidR="001B5D8B" w:rsidRPr="001B5D8B" w:rsidRDefault="001B5D8B" w:rsidP="001B5D8B">
      <w:pPr>
        <w:widowControl w:val="0"/>
        <w:tabs>
          <w:tab w:val="left" w:pos="724"/>
          <w:tab w:val="left" w:pos="1439"/>
        </w:tabs>
        <w:spacing w:after="0" w:line="331"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xml:space="preserve">- если пища горячая - не дуть, а аккуратно помешивать ложкой или </w:t>
      </w:r>
      <w:r w:rsidRPr="001B5D8B">
        <w:rPr>
          <w:rFonts w:ascii="Times New Roman" w:eastAsia="Calibri" w:hAnsi="Times New Roman" w:cs="Times New Roman"/>
          <w:color w:val="000000"/>
          <w:sz w:val="28"/>
          <w:szCs w:val="28"/>
          <w:shd w:val="clear" w:color="auto" w:fill="FFFFFF"/>
        </w:rPr>
        <w:lastRenderedPageBreak/>
        <w:t>ждать, пока остынет;</w:t>
      </w:r>
    </w:p>
    <w:p w:rsidR="001B5D8B" w:rsidRPr="001B5D8B" w:rsidRDefault="001B5D8B" w:rsidP="001B5D8B">
      <w:pPr>
        <w:widowControl w:val="0"/>
        <w:tabs>
          <w:tab w:val="left" w:pos="724"/>
          <w:tab w:val="left" w:pos="1428"/>
        </w:tabs>
        <w:spacing w:after="0" w:line="331"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стараться есть не спеша и аккуратно;</w:t>
      </w:r>
    </w:p>
    <w:p w:rsidR="001B5D8B" w:rsidRPr="001B5D8B" w:rsidRDefault="001B5D8B" w:rsidP="001B5D8B">
      <w:pPr>
        <w:widowControl w:val="0"/>
        <w:tabs>
          <w:tab w:val="left" w:pos="724"/>
          <w:tab w:val="left" w:pos="1428"/>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уметь пользоваться столовыми приборами и салфеткой.</w:t>
      </w:r>
    </w:p>
    <w:p w:rsidR="001B5D8B" w:rsidRPr="001B5D8B" w:rsidRDefault="001B5D8B" w:rsidP="001B5D8B">
      <w:pPr>
        <w:widowControl w:val="0"/>
        <w:tabs>
          <w:tab w:val="left" w:pos="724"/>
          <w:tab w:val="left" w:pos="1428"/>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4.7. </w:t>
      </w:r>
      <w:r w:rsidRPr="001B5D8B">
        <w:rPr>
          <w:rFonts w:ascii="Times New Roman" w:eastAsia="Calibri" w:hAnsi="Times New Roman" w:cs="Times New Roman"/>
          <w:color w:val="000000"/>
          <w:sz w:val="28"/>
          <w:szCs w:val="28"/>
          <w:shd w:val="clear" w:color="auto" w:fill="FFFFFF"/>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1B5D8B" w:rsidRPr="001B5D8B" w:rsidRDefault="001B5D8B" w:rsidP="001B5D8B">
      <w:pPr>
        <w:widowControl w:val="0"/>
        <w:numPr>
          <w:ilvl w:val="1"/>
          <w:numId w:val="5"/>
        </w:numPr>
        <w:tabs>
          <w:tab w:val="left" w:pos="724"/>
          <w:tab w:val="left" w:pos="1680"/>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Правила поведения воспитанников во время занятий:</w:t>
      </w:r>
    </w:p>
    <w:p w:rsidR="001B5D8B" w:rsidRPr="001B5D8B" w:rsidRDefault="001B5D8B" w:rsidP="001B5D8B">
      <w:pPr>
        <w:widowControl w:val="0"/>
        <w:tabs>
          <w:tab w:val="left" w:pos="724"/>
          <w:tab w:val="left" w:pos="1428"/>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слушать воспитателя, выполнять задания, отвечать на вопросы;</w:t>
      </w:r>
    </w:p>
    <w:p w:rsidR="001B5D8B" w:rsidRPr="001B5D8B" w:rsidRDefault="001B5D8B" w:rsidP="001B5D8B">
      <w:pPr>
        <w:widowControl w:val="0"/>
        <w:tabs>
          <w:tab w:val="left" w:pos="724"/>
          <w:tab w:val="left" w:pos="1431"/>
        </w:tabs>
        <w:spacing w:after="0" w:line="335"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мешать другим детям;</w:t>
      </w:r>
    </w:p>
    <w:p w:rsidR="001B5D8B" w:rsidRPr="001B5D8B" w:rsidRDefault="001B5D8B" w:rsidP="001B5D8B">
      <w:pPr>
        <w:widowControl w:val="0"/>
        <w:tabs>
          <w:tab w:val="left" w:pos="724"/>
          <w:tab w:val="left" w:pos="1439"/>
        </w:tabs>
        <w:spacing w:after="0" w:line="335"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при работе с ножницами, иглой, иными острыми (опасными) предметами соблюдать требования техники безопасности;</w:t>
      </w:r>
    </w:p>
    <w:p w:rsidR="001B5D8B" w:rsidRPr="001B5D8B" w:rsidRDefault="001B5D8B" w:rsidP="001B5D8B">
      <w:pPr>
        <w:widowControl w:val="0"/>
        <w:tabs>
          <w:tab w:val="left" w:pos="724"/>
          <w:tab w:val="left" w:pos="1439"/>
        </w:tabs>
        <w:spacing w:after="0" w:line="335"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 </w:t>
      </w:r>
      <w:r w:rsidRPr="001B5D8B">
        <w:rPr>
          <w:rFonts w:ascii="Times New Roman" w:eastAsia="Calibri" w:hAnsi="Times New Roman" w:cs="Times New Roman"/>
          <w:color w:val="000000"/>
          <w:sz w:val="28"/>
          <w:szCs w:val="28"/>
          <w:shd w:val="clear" w:color="auto" w:fill="FFFFFF"/>
        </w:rPr>
        <w:t>для занятий физической культурой переодеться в спортивную форму.</w:t>
      </w:r>
    </w:p>
    <w:p w:rsidR="001B5D8B" w:rsidRPr="001B5D8B" w:rsidRDefault="001B5D8B" w:rsidP="001B5D8B">
      <w:pPr>
        <w:widowControl w:val="0"/>
        <w:numPr>
          <w:ilvl w:val="1"/>
          <w:numId w:val="5"/>
        </w:numPr>
        <w:tabs>
          <w:tab w:val="left" w:pos="1424"/>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1B5D8B" w:rsidRPr="001B5D8B" w:rsidRDefault="001B5D8B" w:rsidP="001B5D8B">
      <w:pPr>
        <w:widowControl w:val="0"/>
        <w:numPr>
          <w:ilvl w:val="1"/>
          <w:numId w:val="5"/>
        </w:numPr>
        <w:tabs>
          <w:tab w:val="left" w:pos="1424"/>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Правила поведения воспитанников в группе:</w:t>
      </w:r>
    </w:p>
    <w:p w:rsidR="001B5D8B" w:rsidRPr="001B5D8B" w:rsidRDefault="001B5D8B" w:rsidP="001B5D8B">
      <w:pPr>
        <w:widowControl w:val="0"/>
        <w:tabs>
          <w:tab w:val="left" w:pos="1183"/>
        </w:tabs>
        <w:spacing w:after="0" w:line="32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воспитанники должны уважительно относиться к взрослым и к другим детям, вести себя вежливо;</w:t>
      </w:r>
    </w:p>
    <w:p w:rsidR="001B5D8B" w:rsidRPr="001B5D8B" w:rsidRDefault="001B5D8B" w:rsidP="001B5D8B">
      <w:pPr>
        <w:widowControl w:val="0"/>
        <w:tabs>
          <w:tab w:val="left" w:pos="1172"/>
        </w:tabs>
        <w:spacing w:after="0" w:line="32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спокойно разговаривать, дружно играть, бережно обращаться с игрушками;</w:t>
      </w:r>
    </w:p>
    <w:p w:rsidR="001B5D8B" w:rsidRPr="001B5D8B" w:rsidRDefault="001B5D8B" w:rsidP="001B5D8B">
      <w:pPr>
        <w:widowControl w:val="0"/>
        <w:tabs>
          <w:tab w:val="left" w:pos="1224"/>
        </w:tabs>
        <w:spacing w:after="16" w:line="28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воспитанникам не разрешается бить и обижать друг друга;</w:t>
      </w:r>
    </w:p>
    <w:p w:rsidR="001B5D8B" w:rsidRPr="001B5D8B" w:rsidRDefault="001B5D8B" w:rsidP="001B5D8B">
      <w:pPr>
        <w:widowControl w:val="0"/>
        <w:tabs>
          <w:tab w:val="left" w:pos="1183"/>
        </w:tabs>
        <w:spacing w:after="0" w:line="313"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воспитанники не должны брать без разрешения личные вещи других детей, в том числе и принесенные из дома игрушки;</w:t>
      </w:r>
    </w:p>
    <w:p w:rsidR="001B5D8B" w:rsidRPr="001B5D8B" w:rsidRDefault="001B5D8B" w:rsidP="001B5D8B">
      <w:pPr>
        <w:widowControl w:val="0"/>
        <w:tabs>
          <w:tab w:val="left" w:pos="1224"/>
        </w:tabs>
        <w:spacing w:after="28" w:line="28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влезать на столы, подоконники, шкафы;</w:t>
      </w:r>
    </w:p>
    <w:p w:rsidR="001B5D8B" w:rsidRPr="001B5D8B" w:rsidRDefault="001B5D8B" w:rsidP="001B5D8B">
      <w:pPr>
        <w:widowControl w:val="0"/>
        <w:tabs>
          <w:tab w:val="left" w:pos="1176"/>
        </w:tabs>
        <w:spacing w:after="0" w:line="306"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брать в рот пуговицы, мозаику, карандаши и прочие несъедобные предметы;</w:t>
      </w:r>
    </w:p>
    <w:p w:rsidR="001B5D8B" w:rsidRPr="001B5D8B" w:rsidRDefault="001B5D8B" w:rsidP="001B5D8B">
      <w:pPr>
        <w:widowControl w:val="0"/>
        <w:tabs>
          <w:tab w:val="left" w:pos="117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выходить из группы (в музыкальный зал, на прогулку) без разрешения взрослого и (или) в сопровождении взрослого.</w:t>
      </w:r>
    </w:p>
    <w:p w:rsidR="001B5D8B" w:rsidRPr="001B5D8B" w:rsidRDefault="001B5D8B" w:rsidP="001B5D8B">
      <w:pPr>
        <w:widowControl w:val="0"/>
        <w:tabs>
          <w:tab w:val="left" w:pos="117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4.11. </w:t>
      </w:r>
      <w:r w:rsidRPr="001B5D8B">
        <w:rPr>
          <w:rFonts w:ascii="Times New Roman" w:eastAsia="Calibri" w:hAnsi="Times New Roman" w:cs="Times New Roman"/>
          <w:color w:val="000000"/>
          <w:sz w:val="28"/>
          <w:szCs w:val="28"/>
          <w:shd w:val="clear" w:color="auto" w:fill="FFFFFF"/>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1B5D8B" w:rsidRPr="001B5D8B" w:rsidRDefault="001B5D8B" w:rsidP="001B5D8B">
      <w:pPr>
        <w:widowControl w:val="0"/>
        <w:tabs>
          <w:tab w:val="left" w:pos="160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4.12. Правила поведения воспитанников во время прогулки на участке:</w:t>
      </w:r>
    </w:p>
    <w:p w:rsidR="001B5D8B" w:rsidRPr="001B5D8B" w:rsidRDefault="001B5D8B" w:rsidP="001B5D8B">
      <w:pPr>
        <w:widowControl w:val="0"/>
        <w:tabs>
          <w:tab w:val="left" w:pos="1172"/>
        </w:tabs>
        <w:spacing w:after="0" w:line="306"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выходить на участок только вместе с воспитателем или помощником воспитателя;</w:t>
      </w:r>
    </w:p>
    <w:p w:rsidR="001B5D8B" w:rsidRPr="001B5D8B" w:rsidRDefault="001B5D8B" w:rsidP="001B5D8B">
      <w:pPr>
        <w:widowControl w:val="0"/>
        <w:tabs>
          <w:tab w:val="left" w:pos="1224"/>
        </w:tabs>
        <w:spacing w:after="2" w:line="280" w:lineRule="exact"/>
        <w:ind w:left="543" w:right="80" w:firstLine="543"/>
        <w:jc w:val="both"/>
        <w:rPr>
          <w:rFonts w:ascii="Times New Roman" w:eastAsia="Calibri" w:hAnsi="Times New Roman" w:cs="Times New Roman"/>
          <w:sz w:val="28"/>
          <w:szCs w:val="28"/>
        </w:rPr>
      </w:pPr>
      <w:proofErr w:type="gramStart"/>
      <w:r w:rsidRPr="001B5D8B">
        <w:rPr>
          <w:rFonts w:ascii="Times New Roman" w:eastAsia="Calibri" w:hAnsi="Times New Roman" w:cs="Times New Roman"/>
          <w:color w:val="000000"/>
          <w:sz w:val="28"/>
          <w:szCs w:val="28"/>
          <w:shd w:val="clear" w:color="auto" w:fill="FFFFFF"/>
        </w:rPr>
        <w:t>- не покидать своего участка без разрешения воспитателя;</w:t>
      </w:r>
      <w:proofErr w:type="gramEnd"/>
    </w:p>
    <w:p w:rsidR="001B5D8B" w:rsidRPr="001B5D8B" w:rsidRDefault="001B5D8B" w:rsidP="001B5D8B">
      <w:pPr>
        <w:widowControl w:val="0"/>
        <w:tabs>
          <w:tab w:val="left" w:pos="1179"/>
        </w:tabs>
        <w:spacing w:after="0" w:line="320" w:lineRule="exact"/>
        <w:ind w:left="543" w:right="80" w:firstLine="543"/>
        <w:jc w:val="both"/>
        <w:rPr>
          <w:rFonts w:ascii="Times New Roman" w:eastAsia="Calibri" w:hAnsi="Times New Roman" w:cs="Times New Roman"/>
          <w:sz w:val="28"/>
          <w:szCs w:val="28"/>
        </w:rPr>
      </w:pPr>
      <w:proofErr w:type="gramStart"/>
      <w:r w:rsidRPr="001B5D8B">
        <w:rPr>
          <w:rFonts w:ascii="Times New Roman" w:eastAsia="Calibri" w:hAnsi="Times New Roman" w:cs="Times New Roman"/>
          <w:color w:val="000000"/>
          <w:sz w:val="28"/>
          <w:szCs w:val="28"/>
          <w:shd w:val="clear" w:color="auto" w:fill="FFFFFF"/>
        </w:rPr>
        <w:t>- 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1B5D8B" w:rsidRPr="001B5D8B" w:rsidRDefault="001B5D8B" w:rsidP="001B5D8B">
      <w:pPr>
        <w:widowControl w:val="0"/>
        <w:tabs>
          <w:tab w:val="left" w:pos="1224"/>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вступать в беседу с незнакомыми людьми, не брать у них ничего;</w:t>
      </w:r>
    </w:p>
    <w:p w:rsidR="001B5D8B" w:rsidRPr="001B5D8B" w:rsidRDefault="001B5D8B" w:rsidP="001B5D8B">
      <w:pPr>
        <w:widowControl w:val="0"/>
        <w:tabs>
          <w:tab w:val="left" w:pos="1224"/>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ходить босиком по траве, асфальту, песку на участке;</w:t>
      </w:r>
    </w:p>
    <w:p w:rsidR="001B5D8B" w:rsidRPr="001B5D8B" w:rsidRDefault="001B5D8B" w:rsidP="001B5D8B">
      <w:pPr>
        <w:widowControl w:val="0"/>
        <w:tabs>
          <w:tab w:val="left" w:pos="1224"/>
        </w:tabs>
        <w:spacing w:after="0" w:line="342"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lastRenderedPageBreak/>
        <w:t>- не снимать головной убор;</w:t>
      </w:r>
    </w:p>
    <w:p w:rsidR="001B5D8B" w:rsidRPr="001B5D8B" w:rsidRDefault="001B5D8B" w:rsidP="001B5D8B">
      <w:pPr>
        <w:widowControl w:val="0"/>
        <w:tabs>
          <w:tab w:val="left" w:pos="1172"/>
        </w:tabs>
        <w:spacing w:after="0" w:line="317"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при участии в подвижных играх соблюдать правила, установленные воспитателем;</w:t>
      </w:r>
    </w:p>
    <w:p w:rsidR="001B5D8B" w:rsidRPr="001B5D8B" w:rsidRDefault="001B5D8B" w:rsidP="001B5D8B">
      <w:pPr>
        <w:widowControl w:val="0"/>
        <w:tabs>
          <w:tab w:val="left" w:pos="1224"/>
        </w:tabs>
        <w:spacing w:after="0" w:line="28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подходить к качелям, если на них уже кто-то качается</w:t>
      </w:r>
    </w:p>
    <w:p w:rsidR="001B5D8B" w:rsidRPr="001B5D8B" w:rsidRDefault="001B5D8B" w:rsidP="001B5D8B">
      <w:pPr>
        <w:widowControl w:val="0"/>
        <w:tabs>
          <w:tab w:val="left" w:pos="1224"/>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не выходить за территорию детского сада.</w:t>
      </w:r>
    </w:p>
    <w:p w:rsidR="001B5D8B" w:rsidRPr="001B5D8B" w:rsidRDefault="001B5D8B" w:rsidP="001B5D8B">
      <w:pPr>
        <w:widowControl w:val="0"/>
        <w:numPr>
          <w:ilvl w:val="1"/>
          <w:numId w:val="6"/>
        </w:numPr>
        <w:tabs>
          <w:tab w:val="left" w:pos="1561"/>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1B5D8B" w:rsidRPr="001B5D8B" w:rsidRDefault="001B5D8B" w:rsidP="001B5D8B">
      <w:pPr>
        <w:widowControl w:val="0"/>
        <w:numPr>
          <w:ilvl w:val="1"/>
          <w:numId w:val="6"/>
        </w:numPr>
        <w:tabs>
          <w:tab w:val="left" w:pos="1561"/>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Требования по обеспечению безопасности воспитанников:</w:t>
      </w:r>
    </w:p>
    <w:p w:rsidR="001B5D8B" w:rsidRPr="001B5D8B" w:rsidRDefault="001B5D8B" w:rsidP="001B5D8B">
      <w:pPr>
        <w:widowControl w:val="0"/>
        <w:tabs>
          <w:tab w:val="left" w:pos="1168"/>
        </w:tabs>
        <w:spacing w:after="0" w:line="328"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1B5D8B" w:rsidRPr="001B5D8B" w:rsidRDefault="001B5D8B" w:rsidP="001B5D8B">
      <w:pPr>
        <w:widowControl w:val="0"/>
        <w:tabs>
          <w:tab w:val="left" w:pos="1168"/>
        </w:tabs>
        <w:spacing w:after="0" w:line="328"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4.15. </w:t>
      </w:r>
      <w:r w:rsidRPr="001B5D8B">
        <w:rPr>
          <w:rFonts w:ascii="Times New Roman" w:eastAsia="Calibri" w:hAnsi="Times New Roman" w:cs="Times New Roman"/>
          <w:color w:val="000000"/>
          <w:sz w:val="28"/>
          <w:szCs w:val="28"/>
          <w:shd w:val="clear" w:color="auto" w:fill="FFFFFF"/>
        </w:rPr>
        <w:t>Порядок ухода воспитанников из МБДОУ:</w:t>
      </w:r>
    </w:p>
    <w:p w:rsidR="001B5D8B" w:rsidRPr="001B5D8B" w:rsidRDefault="001B5D8B" w:rsidP="001B5D8B">
      <w:pPr>
        <w:widowControl w:val="0"/>
        <w:tabs>
          <w:tab w:val="left" w:pos="1224"/>
        </w:tabs>
        <w:spacing w:after="0" w:line="328"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ребенка из МБДОУ забирают родители (законные представители);</w:t>
      </w:r>
    </w:p>
    <w:p w:rsidR="001B5D8B" w:rsidRPr="001B5D8B" w:rsidRDefault="001B5D8B" w:rsidP="001B5D8B">
      <w:pPr>
        <w:widowControl w:val="0"/>
        <w:tabs>
          <w:tab w:val="left" w:pos="1446"/>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1B5D8B" w:rsidRPr="001B5D8B" w:rsidRDefault="001B5D8B" w:rsidP="001B5D8B">
      <w:pPr>
        <w:widowControl w:val="0"/>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в исключительных случаях воспитатель группы отдает ребенка несовершеннолетнему лицу (не моложу 16 лет) на основании заранее представленного лично заведующего МБДОУ письменного заявления родителя</w:t>
      </w:r>
      <w:r w:rsidRPr="001B5D8B">
        <w:rPr>
          <w:rFonts w:ascii="Times New Roman" w:eastAsia="Calibri" w:hAnsi="Times New Roman" w:cs="Times New Roman"/>
          <w:sz w:val="28"/>
          <w:szCs w:val="28"/>
        </w:rPr>
        <w:t xml:space="preserve"> </w:t>
      </w:r>
      <w:r w:rsidRPr="001B5D8B">
        <w:rPr>
          <w:rFonts w:ascii="Times New Roman" w:eastAsia="Calibri" w:hAnsi="Times New Roman" w:cs="Times New Roman"/>
          <w:color w:val="000000"/>
          <w:sz w:val="28"/>
          <w:szCs w:val="28"/>
          <w:shd w:val="clear" w:color="auto" w:fill="FFFFFF"/>
        </w:rPr>
        <w:t>или законного представителя ребенка.</w:t>
      </w:r>
    </w:p>
    <w:p w:rsidR="001B5D8B" w:rsidRPr="001B5D8B" w:rsidRDefault="001B5D8B" w:rsidP="001B5D8B">
      <w:pPr>
        <w:widowControl w:val="0"/>
        <w:tabs>
          <w:tab w:val="left" w:pos="1170"/>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4.16.  В целях усвоения и понимания детьми правил поведения в</w:t>
      </w:r>
      <w:r w:rsidRPr="001B5D8B">
        <w:rPr>
          <w:rFonts w:ascii="Times New Roman" w:eastAsia="Calibri" w:hAnsi="Times New Roman" w:cs="Times New Roman"/>
          <w:sz w:val="28"/>
          <w:szCs w:val="28"/>
        </w:rPr>
        <w:t xml:space="preserve"> </w:t>
      </w:r>
      <w:r w:rsidRPr="001B5D8B">
        <w:rPr>
          <w:rFonts w:ascii="Times New Roman" w:eastAsia="Calibri" w:hAnsi="Times New Roman" w:cs="Times New Roman"/>
          <w:color w:val="000000"/>
          <w:sz w:val="28"/>
          <w:szCs w:val="28"/>
          <w:shd w:val="clear" w:color="auto" w:fill="FFFFFF"/>
        </w:rPr>
        <w:t>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1B5D8B" w:rsidRPr="001B5D8B" w:rsidRDefault="001B5D8B" w:rsidP="001B5D8B">
      <w:pPr>
        <w:widowControl w:val="0"/>
        <w:tabs>
          <w:tab w:val="left" w:pos="1398"/>
        </w:tabs>
        <w:spacing w:after="0" w:line="324" w:lineRule="exact"/>
        <w:ind w:left="543" w:right="80" w:firstLine="543"/>
        <w:jc w:val="both"/>
        <w:rPr>
          <w:rFonts w:ascii="Times New Roman" w:eastAsia="Arial Unicode MS" w:hAnsi="Times New Roman" w:cs="Times New Roman"/>
          <w:sz w:val="28"/>
          <w:szCs w:val="28"/>
          <w:lang w:eastAsia="ru-RU"/>
        </w:rPr>
      </w:pPr>
    </w:p>
    <w:p w:rsidR="001B5D8B" w:rsidRPr="001B5D8B" w:rsidRDefault="001B5D8B" w:rsidP="001B5D8B">
      <w:pPr>
        <w:widowControl w:val="0"/>
        <w:spacing w:after="0" w:line="274" w:lineRule="exact"/>
        <w:ind w:left="543" w:right="80" w:firstLine="543"/>
        <w:jc w:val="center"/>
        <w:rPr>
          <w:rFonts w:ascii="Times New Roman" w:eastAsia="Calibri" w:hAnsi="Times New Roman" w:cs="Times New Roman"/>
          <w:sz w:val="28"/>
          <w:szCs w:val="28"/>
        </w:rPr>
      </w:pPr>
      <w:r w:rsidRPr="001B5D8B">
        <w:rPr>
          <w:rFonts w:ascii="Times New Roman" w:eastAsia="Calibri" w:hAnsi="Times New Roman" w:cs="Times New Roman"/>
          <w:b/>
          <w:bCs/>
          <w:color w:val="000000"/>
          <w:sz w:val="28"/>
          <w:szCs w:val="28"/>
          <w:shd w:val="clear" w:color="auto" w:fill="FFFFFF"/>
        </w:rPr>
        <w:t>5. Поощрения, меры воспитательного воздействия</w:t>
      </w:r>
    </w:p>
    <w:p w:rsidR="001B5D8B" w:rsidRPr="001B5D8B" w:rsidRDefault="001B5D8B" w:rsidP="001B5D8B">
      <w:pPr>
        <w:widowControl w:val="0"/>
        <w:numPr>
          <w:ilvl w:val="1"/>
          <w:numId w:val="7"/>
        </w:numPr>
        <w:tabs>
          <w:tab w:val="left" w:pos="1698"/>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1B5D8B" w:rsidRPr="001B5D8B" w:rsidRDefault="001B5D8B" w:rsidP="001B5D8B">
      <w:pPr>
        <w:widowControl w:val="0"/>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xml:space="preserve">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w:t>
      </w:r>
      <w:r w:rsidRPr="001B5D8B">
        <w:rPr>
          <w:rFonts w:ascii="Times New Roman" w:eastAsia="Calibri" w:hAnsi="Times New Roman" w:cs="Times New Roman"/>
          <w:color w:val="000000"/>
          <w:sz w:val="28"/>
          <w:szCs w:val="28"/>
          <w:shd w:val="clear" w:color="auto" w:fill="FFFFFF"/>
        </w:rPr>
        <w:lastRenderedPageBreak/>
        <w:t>представителей) детей поощрение может распространяться и на них.</w:t>
      </w:r>
    </w:p>
    <w:p w:rsidR="001B5D8B" w:rsidRPr="001B5D8B" w:rsidRDefault="001B5D8B" w:rsidP="001B5D8B">
      <w:pPr>
        <w:widowControl w:val="0"/>
        <w:numPr>
          <w:ilvl w:val="1"/>
          <w:numId w:val="7"/>
        </w:numPr>
        <w:tabs>
          <w:tab w:val="left" w:pos="1698"/>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1B5D8B" w:rsidRPr="001B5D8B" w:rsidRDefault="001B5D8B" w:rsidP="001B5D8B">
      <w:pPr>
        <w:widowControl w:val="0"/>
        <w:tabs>
          <w:tab w:val="left" w:pos="1448"/>
        </w:tabs>
        <w:spacing w:after="2" w:line="28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награждение почетной грамотой и (или) дипломом;</w:t>
      </w:r>
    </w:p>
    <w:p w:rsidR="001B5D8B" w:rsidRPr="001B5D8B" w:rsidRDefault="001B5D8B" w:rsidP="001B5D8B">
      <w:pPr>
        <w:widowControl w:val="0"/>
        <w:tabs>
          <w:tab w:val="left" w:pos="1448"/>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награждение ценным подарком;</w:t>
      </w:r>
    </w:p>
    <w:p w:rsidR="001B5D8B" w:rsidRPr="001B5D8B" w:rsidRDefault="001B5D8B" w:rsidP="001B5D8B">
      <w:pPr>
        <w:widowControl w:val="0"/>
        <w:tabs>
          <w:tab w:val="left" w:pos="1444"/>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направление благодарственного письма родителям (законным представителям) воспитанника.</w:t>
      </w:r>
    </w:p>
    <w:p w:rsidR="001B5D8B" w:rsidRPr="001B5D8B" w:rsidRDefault="001B5D8B" w:rsidP="001B5D8B">
      <w:pPr>
        <w:widowControl w:val="0"/>
        <w:tabs>
          <w:tab w:val="left" w:pos="1444"/>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5.3. </w:t>
      </w:r>
      <w:r w:rsidRPr="001B5D8B">
        <w:rPr>
          <w:rFonts w:ascii="Times New Roman" w:eastAsia="Calibri" w:hAnsi="Times New Roman" w:cs="Times New Roman"/>
          <w:color w:val="000000"/>
          <w:sz w:val="28"/>
          <w:szCs w:val="28"/>
          <w:shd w:val="clear" w:color="auto" w:fill="FFFFFF"/>
        </w:rPr>
        <w:t>Применение поощрений осуществляется администрацией МБДОУ по представлению педагогических работников МБДОУ.</w:t>
      </w:r>
    </w:p>
    <w:p w:rsidR="001B5D8B" w:rsidRPr="001B5D8B" w:rsidRDefault="001B5D8B" w:rsidP="001B5D8B">
      <w:pPr>
        <w:widowControl w:val="0"/>
        <w:numPr>
          <w:ilvl w:val="1"/>
          <w:numId w:val="8"/>
        </w:numPr>
        <w:tabs>
          <w:tab w:val="left" w:pos="1689"/>
        </w:tabs>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Меры воспитательного воздействия.</w:t>
      </w:r>
    </w:p>
    <w:p w:rsidR="001B5D8B" w:rsidRPr="001B5D8B" w:rsidRDefault="001B5D8B" w:rsidP="001B5D8B">
      <w:pPr>
        <w:widowControl w:val="0"/>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1B5D8B" w:rsidRPr="001B5D8B" w:rsidRDefault="001B5D8B" w:rsidP="001B5D8B">
      <w:pPr>
        <w:widowControl w:val="0"/>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5.4.2. </w:t>
      </w:r>
      <w:r w:rsidRPr="001B5D8B">
        <w:rPr>
          <w:rFonts w:ascii="Times New Roman" w:eastAsia="Calibri" w:hAnsi="Times New Roman" w:cs="Times New Roman"/>
          <w:color w:val="000000"/>
          <w:sz w:val="28"/>
          <w:szCs w:val="28"/>
          <w:shd w:val="clear" w:color="auto" w:fill="FFFFFF"/>
        </w:rPr>
        <w:t>В качестве мер воспитательного воздействия применяется только устное воздействие в виде порицания или замечания.</w:t>
      </w:r>
    </w:p>
    <w:p w:rsidR="001B5D8B" w:rsidRPr="001B5D8B" w:rsidRDefault="001B5D8B" w:rsidP="001B5D8B">
      <w:pPr>
        <w:widowControl w:val="0"/>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1B5D8B" w:rsidRPr="001B5D8B" w:rsidRDefault="001B5D8B" w:rsidP="001B5D8B">
      <w:pPr>
        <w:widowControl w:val="0"/>
        <w:spacing w:after="0" w:line="324"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sz w:val="28"/>
          <w:szCs w:val="28"/>
        </w:rPr>
        <w:t xml:space="preserve">5.4.3. </w:t>
      </w:r>
      <w:r w:rsidRPr="001B5D8B">
        <w:rPr>
          <w:rFonts w:ascii="Times New Roman" w:eastAsia="Calibri" w:hAnsi="Times New Roman" w:cs="Times New Roman"/>
          <w:color w:val="000000"/>
          <w:sz w:val="28"/>
          <w:szCs w:val="28"/>
          <w:shd w:val="clear" w:color="auto" w:fill="FFFFFF"/>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1B5D8B" w:rsidRPr="001B5D8B" w:rsidRDefault="001B5D8B" w:rsidP="001B5D8B">
      <w:pPr>
        <w:keepNext/>
        <w:keepLines/>
        <w:widowControl w:val="0"/>
        <w:tabs>
          <w:tab w:val="left" w:pos="3257"/>
        </w:tabs>
        <w:spacing w:after="0" w:line="320" w:lineRule="exact"/>
        <w:ind w:left="435" w:right="80"/>
        <w:jc w:val="center"/>
        <w:outlineLvl w:val="0"/>
        <w:rPr>
          <w:rFonts w:ascii="Times New Roman" w:eastAsia="Calibri" w:hAnsi="Times New Roman" w:cs="Times New Roman"/>
          <w:b/>
          <w:bCs/>
          <w:sz w:val="28"/>
          <w:szCs w:val="28"/>
        </w:rPr>
      </w:pPr>
      <w:r w:rsidRPr="001B5D8B">
        <w:rPr>
          <w:rFonts w:ascii="Times New Roman" w:eastAsia="Calibri" w:hAnsi="Times New Roman" w:cs="Times New Roman"/>
          <w:color w:val="000000"/>
          <w:sz w:val="28"/>
          <w:szCs w:val="28"/>
          <w:shd w:val="clear" w:color="auto" w:fill="FFFFFF"/>
        </w:rPr>
        <w:t>6.Защита прав воспитанников.</w:t>
      </w:r>
    </w:p>
    <w:p w:rsidR="001B5D8B" w:rsidRPr="001B5D8B" w:rsidRDefault="001B5D8B" w:rsidP="001B5D8B">
      <w:pPr>
        <w:widowControl w:val="0"/>
        <w:numPr>
          <w:ilvl w:val="1"/>
          <w:numId w:val="9"/>
        </w:numPr>
        <w:tabs>
          <w:tab w:val="left" w:pos="1404"/>
        </w:tabs>
        <w:spacing w:after="0" w:line="32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 целях защиты прав ребенка родители (законные представители) самостоятельно или через своих представителей вправе:</w:t>
      </w:r>
    </w:p>
    <w:p w:rsidR="001B5D8B" w:rsidRPr="001B5D8B" w:rsidRDefault="001B5D8B" w:rsidP="001B5D8B">
      <w:pPr>
        <w:widowControl w:val="0"/>
        <w:tabs>
          <w:tab w:val="left" w:pos="1274"/>
        </w:tabs>
        <w:spacing w:after="5" w:line="28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-обращаться к заведующему МБДОУ;</w:t>
      </w:r>
    </w:p>
    <w:p w:rsidR="001B5D8B" w:rsidRPr="001B5D8B" w:rsidRDefault="001B5D8B" w:rsidP="001B5D8B">
      <w:pPr>
        <w:widowControl w:val="0"/>
        <w:tabs>
          <w:tab w:val="left" w:pos="1152"/>
        </w:tabs>
        <w:spacing w:after="0" w:line="317"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1B5D8B" w:rsidRPr="001B5D8B" w:rsidRDefault="001B5D8B" w:rsidP="001B5D8B">
      <w:pPr>
        <w:widowControl w:val="0"/>
        <w:tabs>
          <w:tab w:val="left" w:pos="1160"/>
        </w:tabs>
        <w:spacing w:after="0" w:line="31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обращаться в комиссию по урегулированию споров между участниками образовательных отношений МБДОУ;</w:t>
      </w:r>
    </w:p>
    <w:p w:rsidR="001B5D8B" w:rsidRPr="001B5D8B" w:rsidRDefault="001B5D8B" w:rsidP="001B5D8B">
      <w:pPr>
        <w:widowControl w:val="0"/>
        <w:tabs>
          <w:tab w:val="left" w:pos="1152"/>
        </w:tabs>
        <w:spacing w:after="297" w:line="317"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 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1B5D8B" w:rsidRPr="001B5D8B" w:rsidRDefault="001B5D8B" w:rsidP="001B5D8B">
      <w:pPr>
        <w:keepNext/>
        <w:keepLines/>
        <w:widowControl w:val="0"/>
        <w:numPr>
          <w:ilvl w:val="0"/>
          <w:numId w:val="9"/>
        </w:numPr>
        <w:tabs>
          <w:tab w:val="left" w:pos="3257"/>
        </w:tabs>
        <w:spacing w:after="0" w:line="320" w:lineRule="exact"/>
        <w:ind w:right="80"/>
        <w:jc w:val="center"/>
        <w:outlineLvl w:val="0"/>
        <w:rPr>
          <w:rFonts w:ascii="Times New Roman" w:eastAsia="Calibri" w:hAnsi="Times New Roman" w:cs="Times New Roman"/>
          <w:b/>
          <w:bCs/>
          <w:sz w:val="28"/>
          <w:szCs w:val="28"/>
        </w:rPr>
      </w:pPr>
      <w:r w:rsidRPr="001B5D8B">
        <w:rPr>
          <w:rFonts w:ascii="Times New Roman" w:eastAsia="Calibri" w:hAnsi="Times New Roman" w:cs="Times New Roman"/>
          <w:color w:val="000000"/>
          <w:sz w:val="28"/>
          <w:szCs w:val="28"/>
          <w:shd w:val="clear" w:color="auto" w:fill="FFFFFF"/>
        </w:rPr>
        <w:t>Заключительные положения.</w:t>
      </w:r>
    </w:p>
    <w:p w:rsidR="001B5D8B" w:rsidRPr="001B5D8B" w:rsidRDefault="001B5D8B" w:rsidP="001B5D8B">
      <w:pPr>
        <w:widowControl w:val="0"/>
        <w:numPr>
          <w:ilvl w:val="1"/>
          <w:numId w:val="9"/>
        </w:numPr>
        <w:tabs>
          <w:tab w:val="left" w:pos="1588"/>
        </w:tabs>
        <w:spacing w:after="518" w:line="320" w:lineRule="exact"/>
        <w:ind w:left="543" w:right="80" w:firstLine="543"/>
        <w:jc w:val="both"/>
        <w:rPr>
          <w:rFonts w:ascii="Times New Roman" w:eastAsia="Calibri" w:hAnsi="Times New Roman" w:cs="Times New Roman"/>
          <w:sz w:val="28"/>
          <w:szCs w:val="28"/>
        </w:rPr>
      </w:pPr>
      <w:r w:rsidRPr="001B5D8B">
        <w:rPr>
          <w:rFonts w:ascii="Times New Roman" w:eastAsia="Calibri" w:hAnsi="Times New Roman" w:cs="Times New Roman"/>
          <w:color w:val="000000"/>
          <w:sz w:val="28"/>
          <w:szCs w:val="28"/>
          <w:shd w:val="clear" w:color="auto" w:fill="FFFFFF"/>
        </w:rP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1B5D8B" w:rsidRPr="001B5D8B" w:rsidRDefault="001B5D8B" w:rsidP="001B5D8B">
      <w:pPr>
        <w:spacing w:after="0" w:line="240" w:lineRule="auto"/>
        <w:ind w:left="426" w:firstLine="567"/>
        <w:jc w:val="both"/>
        <w:rPr>
          <w:rFonts w:ascii="Times New Roman" w:eastAsia="Times New Roman" w:hAnsi="Times New Roman" w:cs="Times New Roman"/>
          <w:sz w:val="24"/>
          <w:szCs w:val="24"/>
          <w:lang w:eastAsia="ru-RU"/>
        </w:rPr>
      </w:pPr>
      <w:r w:rsidRPr="001B5D8B">
        <w:rPr>
          <w:rFonts w:ascii="Times New Roman" w:eastAsia="Times New Roman" w:hAnsi="Times New Roman" w:cs="Times New Roman"/>
          <w:sz w:val="24"/>
          <w:szCs w:val="24"/>
          <w:lang w:eastAsia="ru-RU"/>
        </w:rPr>
        <w:lastRenderedPageBreak/>
        <w:t>Ознакомление Работников</w:t>
      </w:r>
    </w:p>
    <w:tbl>
      <w:tblPr>
        <w:tblStyle w:val="a5"/>
        <w:tblW w:w="7938" w:type="dxa"/>
        <w:tblInd w:w="-34" w:type="dxa"/>
        <w:tblLayout w:type="fixed"/>
        <w:tblLook w:val="04A0" w:firstRow="1" w:lastRow="0" w:firstColumn="1" w:lastColumn="0" w:noHBand="0" w:noVBand="1"/>
      </w:tblPr>
      <w:tblGrid>
        <w:gridCol w:w="610"/>
        <w:gridCol w:w="2367"/>
        <w:gridCol w:w="2552"/>
        <w:gridCol w:w="1416"/>
        <w:gridCol w:w="993"/>
      </w:tblGrid>
      <w:tr w:rsidR="001B5D8B" w:rsidRPr="001B5D8B" w:rsidTr="006E26A2">
        <w:tc>
          <w:tcPr>
            <w:tcW w:w="610" w:type="dxa"/>
          </w:tcPr>
          <w:p w:rsidR="001B5D8B" w:rsidRPr="001B5D8B" w:rsidRDefault="001B5D8B" w:rsidP="001B5D8B">
            <w:pPr>
              <w:widowControl w:val="0"/>
              <w:ind w:left="709" w:hanging="709"/>
              <w:jc w:val="both"/>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w:t>
            </w:r>
          </w:p>
          <w:p w:rsidR="001B5D8B" w:rsidRPr="001B5D8B" w:rsidRDefault="001B5D8B" w:rsidP="001B5D8B">
            <w:pPr>
              <w:widowControl w:val="0"/>
              <w:ind w:left="709" w:hanging="709"/>
              <w:jc w:val="both"/>
              <w:rPr>
                <w:rFonts w:ascii="Arial Unicode MS" w:eastAsia="Arial Unicode MS" w:hAnsi="Arial Unicode MS" w:cs="Arial Unicode MS"/>
                <w:color w:val="000000"/>
                <w:szCs w:val="24"/>
                <w:lang w:eastAsia="ru-RU"/>
              </w:rPr>
            </w:pPr>
            <w:proofErr w:type="gramStart"/>
            <w:r w:rsidRPr="001B5D8B">
              <w:rPr>
                <w:rFonts w:ascii="Arial Unicode MS" w:eastAsia="Arial Unicode MS" w:hAnsi="Arial Unicode MS" w:cs="Arial Unicode MS"/>
                <w:color w:val="000000"/>
                <w:szCs w:val="24"/>
                <w:lang w:eastAsia="ru-RU"/>
              </w:rPr>
              <w:t>п</w:t>
            </w:r>
            <w:proofErr w:type="gramEnd"/>
            <w:r w:rsidRPr="001B5D8B">
              <w:rPr>
                <w:rFonts w:ascii="Arial Unicode MS" w:eastAsia="Arial Unicode MS" w:hAnsi="Arial Unicode MS" w:cs="Arial Unicode MS"/>
                <w:color w:val="000000"/>
                <w:szCs w:val="24"/>
                <w:lang w:eastAsia="ru-RU"/>
              </w:rPr>
              <w:t>/п</w:t>
            </w:r>
          </w:p>
        </w:tc>
        <w:tc>
          <w:tcPr>
            <w:tcW w:w="2367"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Ф.И.О. сотрудника</w:t>
            </w:r>
          </w:p>
        </w:tc>
        <w:tc>
          <w:tcPr>
            <w:tcW w:w="2552" w:type="dxa"/>
          </w:tcPr>
          <w:p w:rsidR="001B5D8B" w:rsidRPr="001B5D8B" w:rsidRDefault="001B5D8B" w:rsidP="001B5D8B">
            <w:pPr>
              <w:widowControl w:val="0"/>
              <w:ind w:left="709" w:hanging="709"/>
              <w:jc w:val="center"/>
              <w:rPr>
                <w:rFonts w:ascii="Arial Unicode MS" w:eastAsia="Arial Unicode MS" w:hAnsi="Arial Unicode MS"/>
                <w:color w:val="000000"/>
                <w:szCs w:val="24"/>
                <w:lang w:eastAsia="ru-RU"/>
              </w:rPr>
            </w:pPr>
            <w:r w:rsidRPr="001B5D8B">
              <w:rPr>
                <w:rFonts w:ascii="Arial Unicode MS" w:eastAsia="Arial Unicode MS" w:hAnsi="Arial Unicode MS"/>
                <w:color w:val="000000"/>
                <w:szCs w:val="24"/>
                <w:lang w:eastAsia="ru-RU"/>
              </w:rPr>
              <w:t>Должность</w:t>
            </w:r>
          </w:p>
        </w:tc>
        <w:tc>
          <w:tcPr>
            <w:tcW w:w="1416" w:type="dxa"/>
          </w:tcPr>
          <w:p w:rsidR="001B5D8B" w:rsidRPr="001B5D8B" w:rsidRDefault="001B5D8B" w:rsidP="001B5D8B">
            <w:pPr>
              <w:ind w:left="709" w:hanging="709"/>
              <w:jc w:val="center"/>
              <w:rPr>
                <w:rFonts w:ascii="Calibri" w:eastAsia="Times New Roman" w:hAnsi="Calibri"/>
                <w:szCs w:val="24"/>
              </w:rPr>
            </w:pPr>
            <w:r w:rsidRPr="001B5D8B">
              <w:rPr>
                <w:rFonts w:ascii="Calibri" w:eastAsia="Times New Roman" w:hAnsi="Calibri"/>
                <w:szCs w:val="24"/>
              </w:rPr>
              <w:t>Подпись</w:t>
            </w:r>
          </w:p>
          <w:p w:rsidR="001B5D8B" w:rsidRPr="001B5D8B" w:rsidRDefault="001B5D8B" w:rsidP="001B5D8B">
            <w:pPr>
              <w:widowControl w:val="0"/>
              <w:ind w:left="709" w:hanging="709"/>
              <w:jc w:val="center"/>
              <w:rPr>
                <w:rFonts w:ascii="Arial Unicode MS" w:eastAsia="Arial Unicode MS" w:hAnsi="Arial Unicode MS"/>
                <w:color w:val="000000"/>
                <w:szCs w:val="24"/>
                <w:lang w:eastAsia="ru-RU"/>
              </w:rPr>
            </w:pPr>
            <w:r w:rsidRPr="001B5D8B">
              <w:rPr>
                <w:rFonts w:ascii="Arial Unicode MS" w:eastAsia="Arial Unicode MS" w:hAnsi="Arial Unicode MS"/>
                <w:color w:val="000000"/>
                <w:szCs w:val="24"/>
                <w:lang w:eastAsia="ru-RU"/>
              </w:rPr>
              <w:t>об ознакомлении</w:t>
            </w:r>
          </w:p>
        </w:tc>
        <w:tc>
          <w:tcPr>
            <w:tcW w:w="993" w:type="dxa"/>
          </w:tcPr>
          <w:p w:rsidR="001B5D8B" w:rsidRPr="001B5D8B" w:rsidRDefault="001B5D8B" w:rsidP="001B5D8B">
            <w:pPr>
              <w:widowControl w:val="0"/>
              <w:ind w:firstLine="141"/>
              <w:jc w:val="center"/>
              <w:rPr>
                <w:rFonts w:ascii="Arial Unicode MS" w:eastAsia="Arial Unicode MS" w:hAnsi="Arial Unicode MS"/>
                <w:color w:val="000000"/>
                <w:szCs w:val="24"/>
                <w:lang w:eastAsia="ru-RU"/>
              </w:rPr>
            </w:pPr>
            <w:r w:rsidRPr="001B5D8B">
              <w:rPr>
                <w:rFonts w:ascii="Arial Unicode MS" w:eastAsia="Arial Unicode MS" w:hAnsi="Arial Unicode MS"/>
                <w:color w:val="000000"/>
                <w:szCs w:val="24"/>
                <w:lang w:eastAsia="ru-RU"/>
              </w:rPr>
              <w:t>Дата</w:t>
            </w:r>
          </w:p>
          <w:p w:rsidR="001B5D8B" w:rsidRPr="001B5D8B" w:rsidRDefault="001B5D8B" w:rsidP="001B5D8B">
            <w:pPr>
              <w:widowControl w:val="0"/>
              <w:ind w:firstLine="141"/>
              <w:jc w:val="center"/>
              <w:rPr>
                <w:rFonts w:ascii="Arial Unicode MS" w:eastAsia="Arial Unicode MS" w:hAnsi="Arial Unicode MS"/>
                <w:color w:val="000000"/>
                <w:szCs w:val="24"/>
                <w:lang w:eastAsia="ru-RU"/>
              </w:rPr>
            </w:pPr>
            <w:proofErr w:type="spellStart"/>
            <w:proofErr w:type="gramStart"/>
            <w:r w:rsidRPr="001B5D8B">
              <w:rPr>
                <w:rFonts w:ascii="Arial Unicode MS" w:eastAsia="Arial Unicode MS" w:hAnsi="Arial Unicode MS"/>
                <w:color w:val="000000"/>
                <w:szCs w:val="24"/>
                <w:lang w:eastAsia="ru-RU"/>
              </w:rPr>
              <w:t>ознаком-ления</w:t>
            </w:r>
            <w:proofErr w:type="spellEnd"/>
            <w:proofErr w:type="gramEnd"/>
          </w:p>
        </w:tc>
      </w:tr>
      <w:tr w:rsidR="001B5D8B" w:rsidRPr="001B5D8B" w:rsidTr="006E26A2">
        <w:trPr>
          <w:trHeight w:val="365"/>
        </w:trPr>
        <w:tc>
          <w:tcPr>
            <w:tcW w:w="610"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1</w:t>
            </w:r>
          </w:p>
        </w:tc>
        <w:tc>
          <w:tcPr>
            <w:tcW w:w="2367" w:type="dxa"/>
          </w:tcPr>
          <w:p w:rsidR="001B5D8B" w:rsidRPr="001B5D8B" w:rsidRDefault="001B5D8B" w:rsidP="001B5D8B">
            <w:pPr>
              <w:widowControl w:val="0"/>
              <w:ind w:left="709" w:hanging="709"/>
              <w:rPr>
                <w:rFonts w:ascii="Arial Unicode MS" w:eastAsia="Arial Unicode MS" w:hAnsi="Arial Unicode MS" w:cs="Arial Unicode MS"/>
                <w:color w:val="000000"/>
                <w:szCs w:val="24"/>
                <w:lang w:eastAsia="ru-RU"/>
              </w:rPr>
            </w:pPr>
          </w:p>
        </w:tc>
        <w:tc>
          <w:tcPr>
            <w:tcW w:w="2552"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1416"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993"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r>
      <w:tr w:rsidR="001B5D8B" w:rsidRPr="001B5D8B" w:rsidTr="006E26A2">
        <w:tc>
          <w:tcPr>
            <w:tcW w:w="610"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2</w:t>
            </w:r>
          </w:p>
        </w:tc>
        <w:tc>
          <w:tcPr>
            <w:tcW w:w="2367" w:type="dxa"/>
          </w:tcPr>
          <w:p w:rsidR="001B5D8B" w:rsidRPr="001B5D8B" w:rsidRDefault="001B5D8B" w:rsidP="001B5D8B">
            <w:pPr>
              <w:widowControl w:val="0"/>
              <w:ind w:left="709" w:hanging="709"/>
              <w:rPr>
                <w:rFonts w:ascii="Arial Unicode MS" w:eastAsia="Arial Unicode MS" w:hAnsi="Arial Unicode MS" w:cs="Arial Unicode MS"/>
                <w:color w:val="000000"/>
                <w:szCs w:val="24"/>
                <w:lang w:eastAsia="ru-RU"/>
              </w:rPr>
            </w:pPr>
          </w:p>
        </w:tc>
        <w:tc>
          <w:tcPr>
            <w:tcW w:w="2552"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1416"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993"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r>
      <w:tr w:rsidR="001B5D8B" w:rsidRPr="001B5D8B" w:rsidTr="006E26A2">
        <w:tc>
          <w:tcPr>
            <w:tcW w:w="610"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3</w:t>
            </w:r>
          </w:p>
        </w:tc>
        <w:tc>
          <w:tcPr>
            <w:tcW w:w="2367" w:type="dxa"/>
          </w:tcPr>
          <w:p w:rsidR="001B5D8B" w:rsidRPr="001B5D8B" w:rsidRDefault="001B5D8B" w:rsidP="001B5D8B">
            <w:pPr>
              <w:widowControl w:val="0"/>
              <w:ind w:left="709" w:hanging="709"/>
              <w:rPr>
                <w:rFonts w:ascii="Arial Unicode MS" w:eastAsia="Arial Unicode MS" w:hAnsi="Arial Unicode MS" w:cs="Arial Unicode MS"/>
                <w:color w:val="000000"/>
                <w:szCs w:val="24"/>
                <w:lang w:eastAsia="ru-RU"/>
              </w:rPr>
            </w:pPr>
          </w:p>
        </w:tc>
        <w:tc>
          <w:tcPr>
            <w:tcW w:w="2552"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1416"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993"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r>
      <w:tr w:rsidR="001B5D8B" w:rsidRPr="001B5D8B" w:rsidTr="006E26A2">
        <w:tc>
          <w:tcPr>
            <w:tcW w:w="610"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4</w:t>
            </w:r>
          </w:p>
        </w:tc>
        <w:tc>
          <w:tcPr>
            <w:tcW w:w="2367" w:type="dxa"/>
          </w:tcPr>
          <w:p w:rsidR="001B5D8B" w:rsidRPr="001B5D8B" w:rsidRDefault="001B5D8B" w:rsidP="001B5D8B">
            <w:pPr>
              <w:widowControl w:val="0"/>
              <w:ind w:left="709" w:hanging="709"/>
              <w:rPr>
                <w:rFonts w:ascii="Arial Unicode MS" w:eastAsia="Arial Unicode MS" w:hAnsi="Arial Unicode MS" w:cs="Arial Unicode MS"/>
                <w:color w:val="000000"/>
                <w:szCs w:val="24"/>
                <w:lang w:eastAsia="ru-RU"/>
              </w:rPr>
            </w:pPr>
          </w:p>
        </w:tc>
        <w:tc>
          <w:tcPr>
            <w:tcW w:w="2552"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1416"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993"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r>
      <w:tr w:rsidR="001B5D8B" w:rsidRPr="001B5D8B" w:rsidTr="006E26A2">
        <w:tc>
          <w:tcPr>
            <w:tcW w:w="610"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r w:rsidRPr="001B5D8B">
              <w:rPr>
                <w:rFonts w:ascii="Arial Unicode MS" w:eastAsia="Arial Unicode MS" w:hAnsi="Arial Unicode MS" w:cs="Arial Unicode MS"/>
                <w:color w:val="000000"/>
                <w:szCs w:val="24"/>
                <w:lang w:eastAsia="ru-RU"/>
              </w:rPr>
              <w:t>5</w:t>
            </w:r>
          </w:p>
        </w:tc>
        <w:tc>
          <w:tcPr>
            <w:tcW w:w="2367" w:type="dxa"/>
          </w:tcPr>
          <w:p w:rsidR="001B5D8B" w:rsidRPr="001B5D8B" w:rsidRDefault="001B5D8B" w:rsidP="001B5D8B">
            <w:pPr>
              <w:widowControl w:val="0"/>
              <w:ind w:left="709" w:hanging="709"/>
              <w:rPr>
                <w:rFonts w:ascii="Arial Unicode MS" w:eastAsia="Arial Unicode MS" w:hAnsi="Arial Unicode MS" w:cs="Arial Unicode MS"/>
                <w:color w:val="000000"/>
                <w:szCs w:val="24"/>
                <w:lang w:eastAsia="ru-RU"/>
              </w:rPr>
            </w:pPr>
          </w:p>
        </w:tc>
        <w:tc>
          <w:tcPr>
            <w:tcW w:w="2552"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1416"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c>
          <w:tcPr>
            <w:tcW w:w="993" w:type="dxa"/>
          </w:tcPr>
          <w:p w:rsidR="001B5D8B" w:rsidRPr="001B5D8B" w:rsidRDefault="001B5D8B" w:rsidP="001B5D8B">
            <w:pPr>
              <w:widowControl w:val="0"/>
              <w:ind w:left="709" w:hanging="709"/>
              <w:jc w:val="center"/>
              <w:rPr>
                <w:rFonts w:ascii="Arial Unicode MS" w:eastAsia="Arial Unicode MS" w:hAnsi="Arial Unicode MS" w:cs="Arial Unicode MS"/>
                <w:color w:val="000000"/>
                <w:szCs w:val="24"/>
                <w:lang w:eastAsia="ru-RU"/>
              </w:rPr>
            </w:pPr>
          </w:p>
        </w:tc>
      </w:tr>
    </w:tbl>
    <w:p w:rsidR="001B5D8B" w:rsidRPr="001B5D8B" w:rsidRDefault="001B5D8B" w:rsidP="001B5D8B">
      <w:pPr>
        <w:widowControl w:val="0"/>
        <w:spacing w:after="0" w:line="240" w:lineRule="auto"/>
        <w:ind w:left="-993"/>
        <w:rPr>
          <w:rFonts w:ascii="Arial Unicode MS" w:eastAsia="Arial Unicode MS" w:hAnsi="Arial Unicode MS" w:cs="Arial Unicode MS"/>
          <w:color w:val="000000"/>
          <w:sz w:val="24"/>
          <w:szCs w:val="24"/>
          <w:lang w:eastAsia="ru-RU"/>
        </w:rPr>
      </w:pPr>
    </w:p>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p w:rsidR="001B5D8B" w:rsidRDefault="001B5D8B">
      <w:r>
        <w:rPr>
          <w:noProof/>
          <w:lang w:eastAsia="ru-RU"/>
        </w:rPr>
        <w:drawing>
          <wp:inline distT="0" distB="0" distL="0" distR="0">
            <wp:extent cx="5940425" cy="8404814"/>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04814"/>
                    </a:xfrm>
                    <a:prstGeom prst="rect">
                      <a:avLst/>
                    </a:prstGeom>
                    <a:noFill/>
                    <a:ln>
                      <a:noFill/>
                    </a:ln>
                  </pic:spPr>
                </pic:pic>
              </a:graphicData>
            </a:graphic>
          </wp:inline>
        </w:drawing>
      </w:r>
      <w:bookmarkStart w:id="0" w:name="_GoBack"/>
      <w:bookmarkEnd w:id="0"/>
    </w:p>
    <w:p w:rsidR="001B5D8B" w:rsidRDefault="001B5D8B"/>
    <w:sectPr w:rsidR="001B5D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
    <w:nsid w:val="289F0EF3"/>
    <w:multiLevelType w:val="multilevel"/>
    <w:tmpl w:val="49128C36"/>
    <w:lvl w:ilvl="0">
      <w:start w:val="4"/>
      <w:numFmt w:val="decimal"/>
      <w:lvlText w:val="%1."/>
      <w:lvlJc w:val="left"/>
      <w:pPr>
        <w:tabs>
          <w:tab w:val="num" w:pos="435"/>
        </w:tabs>
        <w:ind w:left="435" w:hanging="435"/>
      </w:pPr>
      <w:rPr>
        <w:rFonts w:hint="default"/>
        <w:color w:val="000000"/>
      </w:rPr>
    </w:lvl>
    <w:lvl w:ilvl="1">
      <w:start w:val="4"/>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2">
    <w:nsid w:val="3588619D"/>
    <w:multiLevelType w:val="multilevel"/>
    <w:tmpl w:val="1F345696"/>
    <w:lvl w:ilvl="0">
      <w:start w:val="3"/>
      <w:numFmt w:val="decimal"/>
      <w:lvlText w:val="%1."/>
      <w:lvlJc w:val="left"/>
      <w:pPr>
        <w:tabs>
          <w:tab w:val="num" w:pos="420"/>
        </w:tabs>
        <w:ind w:left="420" w:hanging="420"/>
      </w:pPr>
      <w:rPr>
        <w:rFonts w:hint="default"/>
      </w:rPr>
    </w:lvl>
    <w:lvl w:ilvl="1">
      <w:start w:val="2"/>
      <w:numFmt w:val="decimal"/>
      <w:lvlText w:val="%1.%2."/>
      <w:lvlJc w:val="left"/>
      <w:pPr>
        <w:tabs>
          <w:tab w:val="num" w:pos="1263"/>
        </w:tabs>
        <w:ind w:left="1263" w:hanging="720"/>
      </w:pPr>
      <w:rPr>
        <w:rFonts w:hint="default"/>
      </w:rPr>
    </w:lvl>
    <w:lvl w:ilvl="2">
      <w:start w:val="1"/>
      <w:numFmt w:val="decimal"/>
      <w:lvlText w:val="%1.%2.%3."/>
      <w:lvlJc w:val="left"/>
      <w:pPr>
        <w:tabs>
          <w:tab w:val="num" w:pos="1806"/>
        </w:tabs>
        <w:ind w:left="1806" w:hanging="720"/>
      </w:pPr>
      <w:rPr>
        <w:rFonts w:hint="default"/>
      </w:rPr>
    </w:lvl>
    <w:lvl w:ilvl="3">
      <w:start w:val="1"/>
      <w:numFmt w:val="decimal"/>
      <w:lvlText w:val="%1.%2.%3.%4."/>
      <w:lvlJc w:val="left"/>
      <w:pPr>
        <w:tabs>
          <w:tab w:val="num" w:pos="2709"/>
        </w:tabs>
        <w:ind w:left="2709" w:hanging="1080"/>
      </w:pPr>
      <w:rPr>
        <w:rFonts w:hint="default"/>
      </w:rPr>
    </w:lvl>
    <w:lvl w:ilvl="4">
      <w:start w:val="1"/>
      <w:numFmt w:val="decimal"/>
      <w:lvlText w:val="%1.%2.%3.%4.%5."/>
      <w:lvlJc w:val="left"/>
      <w:pPr>
        <w:tabs>
          <w:tab w:val="num" w:pos="3252"/>
        </w:tabs>
        <w:ind w:left="3252" w:hanging="1080"/>
      </w:pPr>
      <w:rPr>
        <w:rFonts w:hint="default"/>
      </w:rPr>
    </w:lvl>
    <w:lvl w:ilvl="5">
      <w:start w:val="1"/>
      <w:numFmt w:val="decimal"/>
      <w:lvlText w:val="%1.%2.%3.%4.%5.%6."/>
      <w:lvlJc w:val="left"/>
      <w:pPr>
        <w:tabs>
          <w:tab w:val="num" w:pos="4155"/>
        </w:tabs>
        <w:ind w:left="4155" w:hanging="1440"/>
      </w:pPr>
      <w:rPr>
        <w:rFonts w:hint="default"/>
      </w:rPr>
    </w:lvl>
    <w:lvl w:ilvl="6">
      <w:start w:val="1"/>
      <w:numFmt w:val="decimal"/>
      <w:lvlText w:val="%1.%2.%3.%4.%5.%6.%7."/>
      <w:lvlJc w:val="left"/>
      <w:pPr>
        <w:tabs>
          <w:tab w:val="num" w:pos="5058"/>
        </w:tabs>
        <w:ind w:left="5058" w:hanging="1800"/>
      </w:pPr>
      <w:rPr>
        <w:rFonts w:hint="default"/>
      </w:rPr>
    </w:lvl>
    <w:lvl w:ilvl="7">
      <w:start w:val="1"/>
      <w:numFmt w:val="decimal"/>
      <w:lvlText w:val="%1.%2.%3.%4.%5.%6.%7.%8."/>
      <w:lvlJc w:val="left"/>
      <w:pPr>
        <w:tabs>
          <w:tab w:val="num" w:pos="5601"/>
        </w:tabs>
        <w:ind w:left="5601" w:hanging="1800"/>
      </w:pPr>
      <w:rPr>
        <w:rFonts w:hint="default"/>
      </w:rPr>
    </w:lvl>
    <w:lvl w:ilvl="8">
      <w:start w:val="1"/>
      <w:numFmt w:val="decimal"/>
      <w:lvlText w:val="%1.%2.%3.%4.%5.%6.%7.%8.%9."/>
      <w:lvlJc w:val="left"/>
      <w:pPr>
        <w:tabs>
          <w:tab w:val="num" w:pos="6504"/>
        </w:tabs>
        <w:ind w:left="6504" w:hanging="2160"/>
      </w:pPr>
      <w:rPr>
        <w:rFonts w:hint="default"/>
      </w:rPr>
    </w:lvl>
  </w:abstractNum>
  <w:abstractNum w:abstractNumId="3">
    <w:nsid w:val="3B6010CD"/>
    <w:multiLevelType w:val="multilevel"/>
    <w:tmpl w:val="7B98D3CE"/>
    <w:lvl w:ilvl="0">
      <w:start w:val="4"/>
      <w:numFmt w:val="decimal"/>
      <w:lvlText w:val="%1."/>
      <w:lvlJc w:val="left"/>
      <w:pPr>
        <w:tabs>
          <w:tab w:val="num" w:pos="435"/>
        </w:tabs>
        <w:ind w:left="435" w:hanging="435"/>
      </w:pPr>
      <w:rPr>
        <w:rFonts w:hint="default"/>
        <w:color w:val="000000"/>
      </w:rPr>
    </w:lvl>
    <w:lvl w:ilvl="1">
      <w:start w:val="8"/>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4">
    <w:nsid w:val="3BCA7E81"/>
    <w:multiLevelType w:val="multilevel"/>
    <w:tmpl w:val="BAA2597A"/>
    <w:lvl w:ilvl="0">
      <w:start w:val="4"/>
      <w:numFmt w:val="decimal"/>
      <w:lvlText w:val="%1."/>
      <w:lvlJc w:val="left"/>
      <w:pPr>
        <w:tabs>
          <w:tab w:val="num" w:pos="570"/>
        </w:tabs>
        <w:ind w:left="570" w:hanging="570"/>
      </w:pPr>
      <w:rPr>
        <w:rFonts w:hint="default"/>
        <w:color w:val="000000"/>
      </w:rPr>
    </w:lvl>
    <w:lvl w:ilvl="1">
      <w:start w:val="13"/>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5">
    <w:nsid w:val="3C8B6A60"/>
    <w:multiLevelType w:val="multilevel"/>
    <w:tmpl w:val="8BBE8CCA"/>
    <w:lvl w:ilvl="0">
      <w:start w:val="5"/>
      <w:numFmt w:val="decimal"/>
      <w:lvlText w:val="%1."/>
      <w:lvlJc w:val="left"/>
      <w:pPr>
        <w:tabs>
          <w:tab w:val="num" w:pos="435"/>
        </w:tabs>
        <w:ind w:left="435" w:hanging="435"/>
      </w:pPr>
      <w:rPr>
        <w:rFonts w:hint="default"/>
        <w:color w:val="000000"/>
      </w:rPr>
    </w:lvl>
    <w:lvl w:ilvl="1">
      <w:start w:val="4"/>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6">
    <w:nsid w:val="4EEA270F"/>
    <w:multiLevelType w:val="multilevel"/>
    <w:tmpl w:val="669A8234"/>
    <w:lvl w:ilvl="0">
      <w:start w:val="2"/>
      <w:numFmt w:val="decimal"/>
      <w:lvlText w:val="%1."/>
      <w:lvlJc w:val="left"/>
      <w:pPr>
        <w:tabs>
          <w:tab w:val="num" w:pos="420"/>
        </w:tabs>
        <w:ind w:left="420" w:hanging="420"/>
      </w:pPr>
      <w:rPr>
        <w:rFonts w:hint="default"/>
        <w:color w:val="000000"/>
      </w:rPr>
    </w:lvl>
    <w:lvl w:ilvl="1">
      <w:start w:val="2"/>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7">
    <w:nsid w:val="6B5435B0"/>
    <w:multiLevelType w:val="multilevel"/>
    <w:tmpl w:val="A93294D6"/>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8">
    <w:nsid w:val="6D0F15E3"/>
    <w:multiLevelType w:val="multilevel"/>
    <w:tmpl w:val="B78AE1A8"/>
    <w:lvl w:ilvl="0">
      <w:start w:val="5"/>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num w:numId="1">
    <w:abstractNumId w:val="0"/>
  </w:num>
  <w:num w:numId="2">
    <w:abstractNumId w:val="6"/>
  </w:num>
  <w:num w:numId="3">
    <w:abstractNumId w:val="2"/>
  </w:num>
  <w:num w:numId="4">
    <w:abstractNumId w:val="1"/>
  </w:num>
  <w:num w:numId="5">
    <w:abstractNumId w:val="3"/>
  </w:num>
  <w:num w:numId="6">
    <w:abstractNumId w:val="4"/>
  </w:num>
  <w:num w:numId="7">
    <w:abstractNumId w:val="8"/>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535"/>
    <w:rsid w:val="001B5D8B"/>
    <w:rsid w:val="00565535"/>
    <w:rsid w:val="005924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5D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5D8B"/>
    <w:rPr>
      <w:rFonts w:ascii="Tahoma" w:hAnsi="Tahoma" w:cs="Tahoma"/>
      <w:sz w:val="16"/>
      <w:szCs w:val="16"/>
    </w:rPr>
  </w:style>
  <w:style w:type="table" w:styleId="a5">
    <w:name w:val="Table Grid"/>
    <w:basedOn w:val="a1"/>
    <w:rsid w:val="001B5D8B"/>
    <w:pPr>
      <w:spacing w:after="0" w:line="240" w:lineRule="auto"/>
    </w:pPr>
    <w:rPr>
      <w:rFonts w:ascii="Times New Roman" w:eastAsia="Calibri"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5D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5D8B"/>
    <w:rPr>
      <w:rFonts w:ascii="Tahoma" w:hAnsi="Tahoma" w:cs="Tahoma"/>
      <w:sz w:val="16"/>
      <w:szCs w:val="16"/>
    </w:rPr>
  </w:style>
  <w:style w:type="table" w:styleId="a5">
    <w:name w:val="Table Grid"/>
    <w:basedOn w:val="a1"/>
    <w:rsid w:val="001B5D8B"/>
    <w:pPr>
      <w:spacing w:after="0" w:line="240" w:lineRule="auto"/>
    </w:pPr>
    <w:rPr>
      <w:rFonts w:ascii="Times New Roman" w:eastAsia="Calibri"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2904</Words>
  <Characters>16557</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ятмас дусай</dc:creator>
  <cp:keywords/>
  <dc:description/>
  <cp:lastModifiedBy>ятмас дусай</cp:lastModifiedBy>
  <cp:revision>2</cp:revision>
  <dcterms:created xsi:type="dcterms:W3CDTF">2018-12-03T19:40:00Z</dcterms:created>
  <dcterms:modified xsi:type="dcterms:W3CDTF">2018-12-03T19:45:00Z</dcterms:modified>
</cp:coreProperties>
</file>